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38" w:type="dxa"/>
        <w:tblLayout w:type="fixed"/>
        <w:tblLook w:val="01E0" w:firstRow="1" w:lastRow="1" w:firstColumn="1" w:lastColumn="1" w:noHBand="0" w:noVBand="0"/>
      </w:tblPr>
      <w:tblGrid>
        <w:gridCol w:w="6062"/>
        <w:gridCol w:w="9276"/>
      </w:tblGrid>
      <w:tr w:rsidR="001E5446" w14:paraId="79039E18" w14:textId="77777777" w:rsidTr="00EB0EAE">
        <w:trPr>
          <w:trHeight w:val="1701"/>
        </w:trPr>
        <w:tc>
          <w:tcPr>
            <w:tcW w:w="6062" w:type="dxa"/>
          </w:tcPr>
          <w:p w14:paraId="4D137D57" w14:textId="77777777" w:rsidR="001E5446" w:rsidRDefault="001E5446" w:rsidP="001E5446">
            <w:pPr>
              <w:pStyle w:val="Headingtitle"/>
              <w:jc w:val="left"/>
            </w:pPr>
            <w:r>
              <w:t>Application for Re</w:t>
            </w:r>
            <w:r w:rsidR="000625FF">
              <w:t>-</w:t>
            </w:r>
            <w:r>
              <w:t xml:space="preserve">grading as Arbitrator </w:t>
            </w:r>
            <w:r>
              <w:br/>
            </w:r>
          </w:p>
        </w:tc>
        <w:tc>
          <w:tcPr>
            <w:tcW w:w="9276" w:type="dxa"/>
          </w:tcPr>
          <w:p w14:paraId="7FBC61DF" w14:textId="30B839D8" w:rsidR="001E5446" w:rsidRDefault="00CB05A0" w:rsidP="00EB0EAE">
            <w:pPr>
              <w:pStyle w:val="Headingtitle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68FD2F0" wp14:editId="711D15DD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0</wp:posOffset>
                  </wp:positionV>
                  <wp:extent cx="2268000" cy="1347282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000" cy="1347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AD5091D" w14:textId="77777777" w:rsidR="001E5446" w:rsidRDefault="001E5446" w:rsidP="001E5446">
      <w:pPr>
        <w:rPr>
          <w:lang w:val="en-US"/>
        </w:rPr>
      </w:pPr>
    </w:p>
    <w:p w14:paraId="79CB63E4" w14:textId="77777777" w:rsidR="001E5446" w:rsidRPr="003B56A5" w:rsidRDefault="000625FF" w:rsidP="004F3A7F">
      <w:pPr>
        <w:ind w:left="0"/>
        <w:rPr>
          <w:lang w:val="en-US"/>
        </w:rPr>
      </w:pPr>
      <w:r>
        <w:rPr>
          <w:lang w:val="en-US"/>
        </w:rPr>
        <w:t>N.B</w:t>
      </w:r>
      <w:r w:rsidR="001E5446" w:rsidRPr="003B56A5">
        <w:rPr>
          <w:lang w:val="en-US"/>
        </w:rPr>
        <w:t xml:space="preserve">: Applicants should </w:t>
      </w:r>
      <w:r>
        <w:rPr>
          <w:lang w:val="en-US"/>
        </w:rPr>
        <w:t xml:space="preserve">familiarise themselves with Resolution </w:t>
      </w:r>
      <w:r w:rsidR="001E5446" w:rsidRPr="003B56A5">
        <w:rPr>
          <w:lang w:val="en-US"/>
        </w:rPr>
        <w:t>Institute’s policies in rela</w:t>
      </w:r>
      <w:r w:rsidR="001E5446">
        <w:rPr>
          <w:lang w:val="en-US"/>
        </w:rPr>
        <w:t>tion to grading of arbitrators</w:t>
      </w:r>
    </w:p>
    <w:p w14:paraId="0AC4112D" w14:textId="77777777" w:rsidR="001E5446" w:rsidRPr="003B56A5" w:rsidRDefault="001E5446" w:rsidP="004F3A7F">
      <w:pPr>
        <w:ind w:left="0"/>
        <w:rPr>
          <w:lang w:val="en-US"/>
        </w:rPr>
      </w:pPr>
    </w:p>
    <w:p w14:paraId="1ED39BD4" w14:textId="77777777" w:rsidR="001E5446" w:rsidRPr="003B56A5" w:rsidRDefault="001E5446" w:rsidP="004F3A7F">
      <w:pPr>
        <w:ind w:left="0"/>
        <w:rPr>
          <w:lang w:val="en-US"/>
        </w:rPr>
      </w:pPr>
      <w:r w:rsidRPr="003B56A5">
        <w:rPr>
          <w:lang w:val="en-US"/>
        </w:rPr>
        <w:t xml:space="preserve">Please attach extra pages if you feel they are necessary. </w:t>
      </w:r>
    </w:p>
    <w:p w14:paraId="370DDB80" w14:textId="77777777" w:rsidR="001E5446" w:rsidRPr="003B56A5" w:rsidRDefault="001E5446" w:rsidP="001E5446">
      <w:pPr>
        <w:rPr>
          <w:lang w:val="en-US"/>
        </w:rPr>
      </w:pPr>
    </w:p>
    <w:p w14:paraId="29AA7BEB" w14:textId="77777777" w:rsidR="001E5446" w:rsidRPr="00ED52F8" w:rsidRDefault="001E5446" w:rsidP="001E5446">
      <w:pPr>
        <w:pStyle w:val="Header"/>
        <w:ind w:left="0"/>
        <w:rPr>
          <w:rFonts w:ascii="Tahoma" w:hAnsi="Tahoma" w:cs="Tahoma"/>
          <w:color w:val="000080"/>
          <w:spacing w:val="40"/>
          <w:sz w:val="28"/>
          <w:szCs w:val="28"/>
        </w:rPr>
      </w:pPr>
      <w:r>
        <w:rPr>
          <w:rFonts w:ascii="Tahoma" w:hAnsi="Tahoma" w:cs="Tahoma"/>
          <w:color w:val="000080"/>
          <w:spacing w:val="40"/>
          <w:sz w:val="28"/>
          <w:szCs w:val="28"/>
        </w:rPr>
        <w:t>Personal Details</w:t>
      </w:r>
    </w:p>
    <w:p w14:paraId="0C60A59D" w14:textId="77777777" w:rsidR="001E5446" w:rsidRPr="00ED52F8" w:rsidRDefault="001E5446" w:rsidP="001E5446">
      <w:pPr>
        <w:rPr>
          <w:b/>
        </w:rPr>
      </w:pP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</w:tblGrid>
      <w:tr w:rsidR="001E5446" w:rsidRPr="009F5808" w14:paraId="06587E17" w14:textId="77777777" w:rsidTr="00EB0EAE">
        <w:trPr>
          <w:trHeight w:val="425"/>
        </w:trPr>
        <w:tc>
          <w:tcPr>
            <w:tcW w:w="733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DD"/>
            <w:vAlign w:val="center"/>
          </w:tcPr>
          <w:p w14:paraId="72BE3732" w14:textId="77777777" w:rsidR="001E5446" w:rsidRPr="009F5808" w:rsidRDefault="001E5446" w:rsidP="00EB0EAE">
            <w:pPr>
              <w:pStyle w:val="Title"/>
              <w:rPr>
                <w:rFonts w:cs="Tahoma"/>
                <w:sz w:val="18"/>
                <w:szCs w:val="18"/>
              </w:rPr>
            </w:pPr>
          </w:p>
        </w:tc>
      </w:tr>
      <w:tr w:rsidR="001E5446" w:rsidRPr="009F5808" w14:paraId="31879AFE" w14:textId="77777777" w:rsidTr="00EB0EAE">
        <w:trPr>
          <w:trHeight w:hRule="exact" w:val="227"/>
        </w:trPr>
        <w:tc>
          <w:tcPr>
            <w:tcW w:w="7338" w:type="dxa"/>
            <w:tcBorders>
              <w:top w:val="single" w:sz="4" w:space="0" w:color="0000FF"/>
              <w:left w:val="nil"/>
              <w:bottom w:val="nil"/>
              <w:right w:val="nil"/>
            </w:tcBorders>
            <w:vAlign w:val="bottom"/>
          </w:tcPr>
          <w:p w14:paraId="0BE9F4D3" w14:textId="77777777" w:rsidR="001E5446" w:rsidRPr="009F5808" w:rsidRDefault="001E5446" w:rsidP="00EB0EAE">
            <w:pPr>
              <w:pStyle w:val="Title"/>
              <w:tabs>
                <w:tab w:val="left" w:pos="2232"/>
                <w:tab w:val="left" w:pos="4572"/>
              </w:tabs>
              <w:ind w:left="-108"/>
              <w:rPr>
                <w:rFonts w:cs="Tahoma"/>
                <w:color w:val="000080"/>
                <w:sz w:val="18"/>
                <w:szCs w:val="18"/>
              </w:rPr>
            </w:pPr>
            <w:r w:rsidRPr="009F5808">
              <w:rPr>
                <w:rFonts w:cs="Tahoma"/>
                <w:color w:val="000080"/>
                <w:sz w:val="18"/>
                <w:szCs w:val="18"/>
              </w:rPr>
              <w:t xml:space="preserve">Name </w:t>
            </w:r>
          </w:p>
          <w:p w14:paraId="29620C89" w14:textId="77777777" w:rsidR="001E5446" w:rsidRPr="009F5808" w:rsidRDefault="001E5446" w:rsidP="00EB0EAE">
            <w:pPr>
              <w:pStyle w:val="Title"/>
              <w:tabs>
                <w:tab w:val="left" w:pos="2232"/>
                <w:tab w:val="left" w:pos="4572"/>
              </w:tabs>
              <w:ind w:left="-108"/>
              <w:rPr>
                <w:rFonts w:cs="Tahoma"/>
                <w:color w:val="000080"/>
                <w:sz w:val="18"/>
                <w:szCs w:val="18"/>
              </w:rPr>
            </w:pPr>
            <w:r w:rsidRPr="009F5808">
              <w:rPr>
                <w:rFonts w:cs="Tahoma"/>
                <w:color w:val="000080"/>
                <w:sz w:val="18"/>
                <w:szCs w:val="18"/>
              </w:rPr>
              <w:t xml:space="preserve">                 </w:t>
            </w:r>
          </w:p>
        </w:tc>
      </w:tr>
    </w:tbl>
    <w:p w14:paraId="3A51D718" w14:textId="77777777" w:rsidR="001E5446" w:rsidRPr="004842C4" w:rsidRDefault="001E5446" w:rsidP="001E5446">
      <w:pPr>
        <w:rPr>
          <w:b/>
          <w:lang w:val="en-US"/>
        </w:rPr>
      </w:pP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</w:tblGrid>
      <w:tr w:rsidR="001E5446" w:rsidRPr="009F5808" w14:paraId="7DD111F7" w14:textId="77777777" w:rsidTr="00EB0EAE">
        <w:trPr>
          <w:trHeight w:val="425"/>
        </w:trPr>
        <w:tc>
          <w:tcPr>
            <w:tcW w:w="733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DD"/>
            <w:vAlign w:val="center"/>
          </w:tcPr>
          <w:p w14:paraId="70B57EDF" w14:textId="77777777" w:rsidR="001E5446" w:rsidRPr="009F5808" w:rsidRDefault="001E5446" w:rsidP="00EB0EAE">
            <w:pPr>
              <w:pStyle w:val="Title"/>
              <w:rPr>
                <w:rFonts w:cs="Tahoma"/>
                <w:sz w:val="18"/>
                <w:szCs w:val="18"/>
              </w:rPr>
            </w:pPr>
          </w:p>
        </w:tc>
      </w:tr>
      <w:tr w:rsidR="001E5446" w:rsidRPr="009F5808" w14:paraId="1ED04634" w14:textId="77777777" w:rsidTr="00EB0EAE">
        <w:trPr>
          <w:trHeight w:hRule="exact" w:val="227"/>
        </w:trPr>
        <w:tc>
          <w:tcPr>
            <w:tcW w:w="7338" w:type="dxa"/>
            <w:tcBorders>
              <w:top w:val="single" w:sz="4" w:space="0" w:color="0000FF"/>
              <w:left w:val="nil"/>
              <w:bottom w:val="nil"/>
              <w:right w:val="nil"/>
            </w:tcBorders>
            <w:vAlign w:val="bottom"/>
          </w:tcPr>
          <w:p w14:paraId="58AB32BB" w14:textId="77777777" w:rsidR="001E5446" w:rsidRDefault="001E5446" w:rsidP="00EB0EAE">
            <w:pPr>
              <w:pStyle w:val="Title"/>
              <w:tabs>
                <w:tab w:val="left" w:pos="2232"/>
                <w:tab w:val="left" w:pos="4572"/>
              </w:tabs>
              <w:ind w:left="-108"/>
              <w:rPr>
                <w:rFonts w:cs="Tahoma"/>
                <w:color w:val="000080"/>
                <w:sz w:val="18"/>
                <w:szCs w:val="18"/>
              </w:rPr>
            </w:pPr>
            <w:r>
              <w:rPr>
                <w:rFonts w:cs="Tahoma"/>
                <w:color w:val="000080"/>
                <w:sz w:val="18"/>
                <w:szCs w:val="18"/>
              </w:rPr>
              <w:t>Mailing address</w:t>
            </w:r>
          </w:p>
          <w:p w14:paraId="3AC60F78" w14:textId="77777777" w:rsidR="001E5446" w:rsidRDefault="001E5446" w:rsidP="00EB0EAE">
            <w:pPr>
              <w:pStyle w:val="Title"/>
              <w:tabs>
                <w:tab w:val="left" w:pos="2232"/>
                <w:tab w:val="left" w:pos="4572"/>
              </w:tabs>
              <w:ind w:left="-108"/>
              <w:rPr>
                <w:rFonts w:cs="Tahoma"/>
                <w:color w:val="000080"/>
                <w:sz w:val="18"/>
                <w:szCs w:val="18"/>
              </w:rPr>
            </w:pPr>
          </w:p>
          <w:p w14:paraId="5B4C38C5" w14:textId="77777777" w:rsidR="001E5446" w:rsidRDefault="001E5446" w:rsidP="00EB0EAE">
            <w:pPr>
              <w:pStyle w:val="Title"/>
              <w:tabs>
                <w:tab w:val="left" w:pos="2232"/>
                <w:tab w:val="left" w:pos="4572"/>
              </w:tabs>
              <w:ind w:left="-108"/>
              <w:rPr>
                <w:rFonts w:cs="Tahoma"/>
                <w:color w:val="000080"/>
                <w:sz w:val="18"/>
                <w:szCs w:val="18"/>
              </w:rPr>
            </w:pPr>
          </w:p>
          <w:p w14:paraId="162AD707" w14:textId="77777777" w:rsidR="001E5446" w:rsidRDefault="001E5446" w:rsidP="00EB0EAE">
            <w:pPr>
              <w:pStyle w:val="Title"/>
              <w:tabs>
                <w:tab w:val="left" w:pos="2232"/>
                <w:tab w:val="left" w:pos="4572"/>
              </w:tabs>
              <w:ind w:left="-108"/>
              <w:rPr>
                <w:rFonts w:cs="Tahoma"/>
                <w:color w:val="000080"/>
                <w:sz w:val="18"/>
                <w:szCs w:val="18"/>
              </w:rPr>
            </w:pPr>
          </w:p>
          <w:p w14:paraId="0487EBE2" w14:textId="77777777" w:rsidR="001E5446" w:rsidRPr="009F5808" w:rsidRDefault="001E5446" w:rsidP="00EB0EAE">
            <w:pPr>
              <w:pStyle w:val="Title"/>
              <w:tabs>
                <w:tab w:val="left" w:pos="2232"/>
                <w:tab w:val="left" w:pos="4572"/>
              </w:tabs>
              <w:ind w:left="-108"/>
              <w:rPr>
                <w:rFonts w:cs="Tahoma"/>
                <w:color w:val="000080"/>
                <w:sz w:val="18"/>
                <w:szCs w:val="18"/>
              </w:rPr>
            </w:pPr>
          </w:p>
          <w:p w14:paraId="6D70E363" w14:textId="77777777" w:rsidR="001E5446" w:rsidRPr="009F5808" w:rsidRDefault="001E5446" w:rsidP="00EB0EAE">
            <w:pPr>
              <w:pStyle w:val="Title"/>
              <w:tabs>
                <w:tab w:val="left" w:pos="2232"/>
                <w:tab w:val="left" w:pos="4572"/>
              </w:tabs>
              <w:ind w:left="-108"/>
              <w:rPr>
                <w:rFonts w:cs="Tahoma"/>
                <w:color w:val="000080"/>
                <w:sz w:val="18"/>
                <w:szCs w:val="18"/>
              </w:rPr>
            </w:pPr>
            <w:r w:rsidRPr="009F5808">
              <w:rPr>
                <w:rFonts w:cs="Tahoma"/>
                <w:color w:val="000080"/>
                <w:sz w:val="18"/>
                <w:szCs w:val="18"/>
              </w:rPr>
              <w:t xml:space="preserve">                 </w:t>
            </w:r>
          </w:p>
        </w:tc>
      </w:tr>
    </w:tbl>
    <w:p w14:paraId="3721E879" w14:textId="77777777" w:rsidR="001E5446" w:rsidRDefault="001E5446" w:rsidP="001E5446">
      <w:pPr>
        <w:rPr>
          <w:lang w:val="en-US"/>
        </w:rPr>
      </w:pP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9"/>
        <w:gridCol w:w="3669"/>
      </w:tblGrid>
      <w:tr w:rsidR="001E5446" w:rsidRPr="009F5808" w14:paraId="7879FEE4" w14:textId="77777777" w:rsidTr="00EB0EAE">
        <w:trPr>
          <w:trHeight w:val="425"/>
        </w:trPr>
        <w:tc>
          <w:tcPr>
            <w:tcW w:w="366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DD"/>
            <w:vAlign w:val="center"/>
          </w:tcPr>
          <w:p w14:paraId="2AE02A8C" w14:textId="77777777" w:rsidR="001E5446" w:rsidRPr="009F5808" w:rsidRDefault="001E5446" w:rsidP="00EB0EAE">
            <w:pPr>
              <w:pStyle w:val="Title"/>
              <w:rPr>
                <w:rFonts w:cs="Tahoma"/>
                <w:sz w:val="18"/>
                <w:szCs w:val="18"/>
              </w:rPr>
            </w:pPr>
          </w:p>
        </w:tc>
        <w:tc>
          <w:tcPr>
            <w:tcW w:w="366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DD"/>
            <w:vAlign w:val="center"/>
          </w:tcPr>
          <w:p w14:paraId="74CD065C" w14:textId="77777777" w:rsidR="001E5446" w:rsidRPr="009F5808" w:rsidRDefault="001E5446" w:rsidP="00EB0EAE">
            <w:pPr>
              <w:pStyle w:val="Title"/>
              <w:rPr>
                <w:rFonts w:cs="Tahoma"/>
                <w:sz w:val="18"/>
                <w:szCs w:val="18"/>
              </w:rPr>
            </w:pPr>
          </w:p>
        </w:tc>
      </w:tr>
      <w:tr w:rsidR="001E5446" w:rsidRPr="009F5808" w14:paraId="43C3BCE0" w14:textId="77777777" w:rsidTr="00EB0EAE">
        <w:trPr>
          <w:trHeight w:hRule="exact" w:val="227"/>
        </w:trPr>
        <w:tc>
          <w:tcPr>
            <w:tcW w:w="3669" w:type="dxa"/>
            <w:tcBorders>
              <w:top w:val="single" w:sz="4" w:space="0" w:color="0000FF"/>
              <w:left w:val="nil"/>
              <w:bottom w:val="nil"/>
              <w:right w:val="nil"/>
            </w:tcBorders>
            <w:vAlign w:val="bottom"/>
          </w:tcPr>
          <w:p w14:paraId="7B345A40" w14:textId="77777777" w:rsidR="001E5446" w:rsidRPr="009F5808" w:rsidRDefault="001E5446" w:rsidP="00EB0EAE">
            <w:pPr>
              <w:pStyle w:val="Title"/>
              <w:tabs>
                <w:tab w:val="left" w:pos="2232"/>
                <w:tab w:val="left" w:pos="4572"/>
              </w:tabs>
              <w:ind w:left="-108"/>
              <w:rPr>
                <w:rFonts w:cs="Tahoma"/>
                <w:color w:val="000080"/>
                <w:sz w:val="18"/>
                <w:szCs w:val="18"/>
              </w:rPr>
            </w:pPr>
            <w:r>
              <w:rPr>
                <w:rFonts w:cs="Tahoma"/>
                <w:color w:val="000080"/>
                <w:sz w:val="18"/>
                <w:szCs w:val="18"/>
              </w:rPr>
              <w:t>Telephone</w:t>
            </w:r>
            <w:r w:rsidRPr="009F5808">
              <w:rPr>
                <w:rFonts w:cs="Tahoma"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3669" w:type="dxa"/>
            <w:tcBorders>
              <w:top w:val="single" w:sz="4" w:space="0" w:color="0000FF"/>
              <w:left w:val="nil"/>
              <w:bottom w:val="nil"/>
              <w:right w:val="nil"/>
            </w:tcBorders>
            <w:vAlign w:val="bottom"/>
          </w:tcPr>
          <w:p w14:paraId="227738F8" w14:textId="77777777" w:rsidR="001E5446" w:rsidRDefault="001E5446" w:rsidP="00EB0EAE">
            <w:pPr>
              <w:pStyle w:val="Title"/>
              <w:tabs>
                <w:tab w:val="left" w:pos="2232"/>
                <w:tab w:val="left" w:pos="4572"/>
              </w:tabs>
              <w:ind w:left="-108"/>
              <w:rPr>
                <w:rFonts w:cs="Tahoma"/>
                <w:color w:val="000080"/>
                <w:sz w:val="18"/>
                <w:szCs w:val="18"/>
              </w:rPr>
            </w:pPr>
            <w:r>
              <w:rPr>
                <w:rFonts w:cs="Tahoma"/>
                <w:color w:val="000080"/>
                <w:sz w:val="18"/>
                <w:szCs w:val="18"/>
              </w:rPr>
              <w:t>Facsimile</w:t>
            </w:r>
          </w:p>
          <w:p w14:paraId="52D15557" w14:textId="77777777" w:rsidR="001E5446" w:rsidRPr="009F5808" w:rsidRDefault="001E5446" w:rsidP="00EB0EAE">
            <w:pPr>
              <w:pStyle w:val="Title"/>
              <w:tabs>
                <w:tab w:val="left" w:pos="2232"/>
                <w:tab w:val="left" w:pos="4572"/>
              </w:tabs>
              <w:ind w:left="-108"/>
              <w:rPr>
                <w:rFonts w:cs="Tahoma"/>
                <w:color w:val="000080"/>
                <w:sz w:val="18"/>
                <w:szCs w:val="18"/>
              </w:rPr>
            </w:pPr>
          </w:p>
        </w:tc>
      </w:tr>
    </w:tbl>
    <w:p w14:paraId="4731C826" w14:textId="77777777" w:rsidR="001E5446" w:rsidRDefault="001E5446" w:rsidP="001E5446">
      <w:pPr>
        <w:rPr>
          <w:lang w:val="en-US"/>
        </w:rPr>
      </w:pP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</w:tblGrid>
      <w:tr w:rsidR="001E5446" w:rsidRPr="009F5808" w14:paraId="0F537D5A" w14:textId="77777777" w:rsidTr="00EB0EAE">
        <w:trPr>
          <w:trHeight w:val="425"/>
        </w:trPr>
        <w:tc>
          <w:tcPr>
            <w:tcW w:w="733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DD"/>
            <w:vAlign w:val="center"/>
          </w:tcPr>
          <w:p w14:paraId="5BD82D6C" w14:textId="77777777" w:rsidR="001E5446" w:rsidRPr="009F5808" w:rsidRDefault="001E5446" w:rsidP="00EB0EAE">
            <w:pPr>
              <w:pStyle w:val="Title"/>
              <w:rPr>
                <w:rFonts w:cs="Tahoma"/>
                <w:sz w:val="18"/>
                <w:szCs w:val="18"/>
              </w:rPr>
            </w:pPr>
          </w:p>
        </w:tc>
      </w:tr>
      <w:tr w:rsidR="001E5446" w:rsidRPr="009F5808" w14:paraId="306F3F86" w14:textId="77777777" w:rsidTr="00EB0EAE">
        <w:trPr>
          <w:trHeight w:hRule="exact" w:val="227"/>
        </w:trPr>
        <w:tc>
          <w:tcPr>
            <w:tcW w:w="7338" w:type="dxa"/>
            <w:tcBorders>
              <w:top w:val="single" w:sz="4" w:space="0" w:color="0000FF"/>
              <w:left w:val="nil"/>
              <w:bottom w:val="nil"/>
              <w:right w:val="nil"/>
            </w:tcBorders>
            <w:vAlign w:val="bottom"/>
          </w:tcPr>
          <w:p w14:paraId="10FC9581" w14:textId="77777777" w:rsidR="001E5446" w:rsidRDefault="001E5446" w:rsidP="00EB0EAE">
            <w:pPr>
              <w:pStyle w:val="Title"/>
              <w:tabs>
                <w:tab w:val="left" w:pos="2232"/>
                <w:tab w:val="left" w:pos="4572"/>
              </w:tabs>
              <w:ind w:left="-108"/>
              <w:rPr>
                <w:rFonts w:cs="Tahoma"/>
                <w:color w:val="000080"/>
                <w:sz w:val="18"/>
                <w:szCs w:val="18"/>
              </w:rPr>
            </w:pPr>
            <w:r>
              <w:rPr>
                <w:rFonts w:cs="Tahoma"/>
                <w:color w:val="000080"/>
                <w:sz w:val="18"/>
                <w:szCs w:val="18"/>
              </w:rPr>
              <w:t>Email</w:t>
            </w:r>
          </w:p>
          <w:p w14:paraId="450024FE" w14:textId="77777777" w:rsidR="001E5446" w:rsidRPr="009F5808" w:rsidRDefault="001E5446" w:rsidP="00EB0EAE">
            <w:pPr>
              <w:pStyle w:val="Title"/>
              <w:tabs>
                <w:tab w:val="left" w:pos="2232"/>
                <w:tab w:val="left" w:pos="4572"/>
              </w:tabs>
              <w:ind w:left="-108"/>
              <w:rPr>
                <w:rFonts w:cs="Tahoma"/>
                <w:color w:val="000080"/>
                <w:sz w:val="18"/>
                <w:szCs w:val="18"/>
              </w:rPr>
            </w:pPr>
          </w:p>
          <w:p w14:paraId="319807C8" w14:textId="77777777" w:rsidR="001E5446" w:rsidRPr="009F5808" w:rsidRDefault="001E5446" w:rsidP="00EB0EAE">
            <w:pPr>
              <w:pStyle w:val="Title"/>
              <w:tabs>
                <w:tab w:val="left" w:pos="2232"/>
                <w:tab w:val="left" w:pos="4572"/>
              </w:tabs>
              <w:ind w:left="-108"/>
              <w:rPr>
                <w:rFonts w:cs="Tahoma"/>
                <w:color w:val="000080"/>
                <w:sz w:val="18"/>
                <w:szCs w:val="18"/>
              </w:rPr>
            </w:pPr>
            <w:r w:rsidRPr="009F5808">
              <w:rPr>
                <w:rFonts w:cs="Tahoma"/>
                <w:color w:val="000080"/>
                <w:sz w:val="18"/>
                <w:szCs w:val="18"/>
              </w:rPr>
              <w:t xml:space="preserve">                 </w:t>
            </w:r>
          </w:p>
        </w:tc>
      </w:tr>
    </w:tbl>
    <w:p w14:paraId="36E4D68A" w14:textId="77777777" w:rsidR="001E5446" w:rsidRDefault="001E5446" w:rsidP="001E5446">
      <w:pPr>
        <w:rPr>
          <w:lang w:val="en-US"/>
        </w:rPr>
      </w:pPr>
    </w:p>
    <w:tbl>
      <w:tblPr>
        <w:tblW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</w:tblGrid>
      <w:tr w:rsidR="001E5446" w:rsidRPr="009F5808" w14:paraId="25D4F5FA" w14:textId="77777777" w:rsidTr="00EB0EAE">
        <w:trPr>
          <w:trHeight w:val="425"/>
        </w:trPr>
        <w:tc>
          <w:tcPr>
            <w:tcW w:w="190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DD"/>
            <w:vAlign w:val="center"/>
          </w:tcPr>
          <w:p w14:paraId="04074454" w14:textId="77777777" w:rsidR="001E5446" w:rsidRPr="009F5808" w:rsidRDefault="001E5446" w:rsidP="00EB0EAE">
            <w:pPr>
              <w:pStyle w:val="Title"/>
              <w:rPr>
                <w:rFonts w:cs="Tahoma"/>
                <w:sz w:val="18"/>
                <w:szCs w:val="18"/>
              </w:rPr>
            </w:pPr>
          </w:p>
        </w:tc>
      </w:tr>
      <w:tr w:rsidR="001E5446" w:rsidRPr="009F5808" w14:paraId="59391C04" w14:textId="77777777" w:rsidTr="00EB0EAE">
        <w:trPr>
          <w:trHeight w:hRule="exact" w:val="227"/>
        </w:trPr>
        <w:tc>
          <w:tcPr>
            <w:tcW w:w="1908" w:type="dxa"/>
            <w:tcBorders>
              <w:top w:val="single" w:sz="4" w:space="0" w:color="0000FF"/>
              <w:left w:val="nil"/>
              <w:bottom w:val="nil"/>
              <w:right w:val="nil"/>
            </w:tcBorders>
            <w:vAlign w:val="bottom"/>
          </w:tcPr>
          <w:p w14:paraId="75ED38C8" w14:textId="77777777" w:rsidR="001E5446" w:rsidRPr="009F5808" w:rsidRDefault="001E5446" w:rsidP="00EB0EAE">
            <w:pPr>
              <w:pStyle w:val="Title"/>
              <w:tabs>
                <w:tab w:val="left" w:pos="2232"/>
                <w:tab w:val="left" w:pos="4572"/>
              </w:tabs>
              <w:ind w:left="-108"/>
              <w:rPr>
                <w:rFonts w:cs="Tahoma"/>
                <w:color w:val="000080"/>
                <w:sz w:val="18"/>
                <w:szCs w:val="18"/>
              </w:rPr>
            </w:pPr>
            <w:r>
              <w:rPr>
                <w:rFonts w:cs="Tahoma"/>
                <w:color w:val="000080"/>
                <w:sz w:val="18"/>
                <w:szCs w:val="18"/>
              </w:rPr>
              <w:t>Date of Birth</w:t>
            </w:r>
            <w:r w:rsidRPr="009F5808">
              <w:rPr>
                <w:rFonts w:cs="Tahoma"/>
                <w:color w:val="000080"/>
                <w:sz w:val="18"/>
                <w:szCs w:val="18"/>
              </w:rPr>
              <w:t xml:space="preserve"> </w:t>
            </w:r>
          </w:p>
          <w:p w14:paraId="28A83D01" w14:textId="77777777" w:rsidR="001E5446" w:rsidRPr="009F5808" w:rsidRDefault="001E5446" w:rsidP="00EB0EAE">
            <w:pPr>
              <w:pStyle w:val="Title"/>
              <w:tabs>
                <w:tab w:val="left" w:pos="2232"/>
                <w:tab w:val="left" w:pos="4572"/>
              </w:tabs>
              <w:ind w:left="-108"/>
              <w:rPr>
                <w:rFonts w:cs="Tahoma"/>
                <w:color w:val="000080"/>
                <w:sz w:val="18"/>
                <w:szCs w:val="18"/>
              </w:rPr>
            </w:pPr>
            <w:r w:rsidRPr="009F5808">
              <w:rPr>
                <w:rFonts w:cs="Tahoma"/>
                <w:color w:val="000080"/>
                <w:sz w:val="18"/>
                <w:szCs w:val="18"/>
              </w:rPr>
              <w:t xml:space="preserve">                 </w:t>
            </w:r>
          </w:p>
        </w:tc>
      </w:tr>
    </w:tbl>
    <w:p w14:paraId="7EF49852" w14:textId="77777777" w:rsidR="001E5446" w:rsidRDefault="001E5446" w:rsidP="001E5446">
      <w:pPr>
        <w:rPr>
          <w:lang w:val="en-US"/>
        </w:rPr>
      </w:pP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</w:tblGrid>
      <w:tr w:rsidR="001E5446" w:rsidRPr="009F5808" w14:paraId="5DE08601" w14:textId="77777777" w:rsidTr="00EB0EAE">
        <w:trPr>
          <w:trHeight w:val="425"/>
        </w:trPr>
        <w:tc>
          <w:tcPr>
            <w:tcW w:w="733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DD"/>
            <w:vAlign w:val="center"/>
          </w:tcPr>
          <w:p w14:paraId="08847DF3" w14:textId="77777777" w:rsidR="001E5446" w:rsidRPr="009F5808" w:rsidRDefault="001E5446" w:rsidP="00EB0EAE">
            <w:pPr>
              <w:pStyle w:val="Title"/>
              <w:rPr>
                <w:rFonts w:cs="Tahoma"/>
                <w:sz w:val="18"/>
                <w:szCs w:val="18"/>
              </w:rPr>
            </w:pPr>
          </w:p>
        </w:tc>
      </w:tr>
      <w:tr w:rsidR="001E5446" w:rsidRPr="009F5808" w14:paraId="29318F93" w14:textId="77777777" w:rsidTr="00EB0EAE">
        <w:trPr>
          <w:trHeight w:hRule="exact" w:val="227"/>
        </w:trPr>
        <w:tc>
          <w:tcPr>
            <w:tcW w:w="7338" w:type="dxa"/>
            <w:tcBorders>
              <w:top w:val="single" w:sz="4" w:space="0" w:color="0000FF"/>
              <w:left w:val="nil"/>
              <w:bottom w:val="nil"/>
              <w:right w:val="nil"/>
            </w:tcBorders>
            <w:vAlign w:val="bottom"/>
          </w:tcPr>
          <w:p w14:paraId="0981AD15" w14:textId="77777777" w:rsidR="001E5446" w:rsidRDefault="001E5446" w:rsidP="00EB0EAE">
            <w:pPr>
              <w:pStyle w:val="Title"/>
              <w:tabs>
                <w:tab w:val="left" w:pos="2232"/>
                <w:tab w:val="left" w:pos="4572"/>
              </w:tabs>
              <w:ind w:left="-108"/>
              <w:rPr>
                <w:rFonts w:cs="Tahoma"/>
                <w:color w:val="000080"/>
                <w:sz w:val="18"/>
                <w:szCs w:val="18"/>
              </w:rPr>
            </w:pPr>
            <w:r>
              <w:rPr>
                <w:rFonts w:cs="Tahoma"/>
                <w:color w:val="000080"/>
                <w:sz w:val="18"/>
                <w:szCs w:val="18"/>
              </w:rPr>
              <w:t>Profession or Occupation</w:t>
            </w:r>
            <w:r w:rsidRPr="009F5808">
              <w:rPr>
                <w:rFonts w:cs="Tahoma"/>
                <w:color w:val="000080"/>
                <w:sz w:val="18"/>
                <w:szCs w:val="18"/>
              </w:rPr>
              <w:t xml:space="preserve"> </w:t>
            </w:r>
          </w:p>
          <w:p w14:paraId="4ED9B480" w14:textId="77777777" w:rsidR="001E5446" w:rsidRPr="009F5808" w:rsidRDefault="001E5446" w:rsidP="00EB0EAE">
            <w:pPr>
              <w:pStyle w:val="Title"/>
              <w:tabs>
                <w:tab w:val="left" w:pos="2232"/>
                <w:tab w:val="left" w:pos="4572"/>
              </w:tabs>
              <w:ind w:left="-108"/>
              <w:rPr>
                <w:rFonts w:cs="Tahoma"/>
                <w:color w:val="000080"/>
                <w:sz w:val="18"/>
                <w:szCs w:val="18"/>
              </w:rPr>
            </w:pPr>
          </w:p>
          <w:p w14:paraId="10EE8358" w14:textId="77777777" w:rsidR="001E5446" w:rsidRPr="009F5808" w:rsidRDefault="001E5446" w:rsidP="00EB0EAE">
            <w:pPr>
              <w:pStyle w:val="Title"/>
              <w:tabs>
                <w:tab w:val="left" w:pos="2232"/>
                <w:tab w:val="left" w:pos="4572"/>
              </w:tabs>
              <w:ind w:left="-108"/>
              <w:rPr>
                <w:rFonts w:cs="Tahoma"/>
                <w:color w:val="000080"/>
                <w:sz w:val="18"/>
                <w:szCs w:val="18"/>
              </w:rPr>
            </w:pPr>
            <w:r w:rsidRPr="009F5808">
              <w:rPr>
                <w:rFonts w:cs="Tahoma"/>
                <w:color w:val="000080"/>
                <w:sz w:val="18"/>
                <w:szCs w:val="18"/>
              </w:rPr>
              <w:t xml:space="preserve">                 </w:t>
            </w:r>
          </w:p>
        </w:tc>
      </w:tr>
    </w:tbl>
    <w:p w14:paraId="6D5DD49D" w14:textId="77777777" w:rsidR="001E5446" w:rsidRDefault="001E5446" w:rsidP="001E5446">
      <w:pPr>
        <w:rPr>
          <w:lang w:val="en-US"/>
        </w:rPr>
      </w:pP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</w:tblGrid>
      <w:tr w:rsidR="001E5446" w:rsidRPr="009F5808" w14:paraId="31D40915" w14:textId="77777777" w:rsidTr="00EB0EAE">
        <w:trPr>
          <w:trHeight w:val="425"/>
        </w:trPr>
        <w:tc>
          <w:tcPr>
            <w:tcW w:w="733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DD"/>
            <w:vAlign w:val="center"/>
          </w:tcPr>
          <w:p w14:paraId="43B27F8C" w14:textId="77777777" w:rsidR="001E5446" w:rsidRPr="009F5808" w:rsidRDefault="001E5446" w:rsidP="00EB0EAE">
            <w:pPr>
              <w:pStyle w:val="Title"/>
              <w:rPr>
                <w:rFonts w:cs="Tahoma"/>
                <w:sz w:val="18"/>
                <w:szCs w:val="18"/>
              </w:rPr>
            </w:pPr>
          </w:p>
        </w:tc>
      </w:tr>
      <w:tr w:rsidR="001E5446" w:rsidRPr="009F5808" w14:paraId="72869923" w14:textId="77777777" w:rsidTr="00EB0EAE">
        <w:trPr>
          <w:trHeight w:hRule="exact" w:val="227"/>
        </w:trPr>
        <w:tc>
          <w:tcPr>
            <w:tcW w:w="7338" w:type="dxa"/>
            <w:tcBorders>
              <w:top w:val="single" w:sz="4" w:space="0" w:color="0000FF"/>
              <w:left w:val="nil"/>
              <w:bottom w:val="nil"/>
              <w:right w:val="nil"/>
            </w:tcBorders>
            <w:vAlign w:val="bottom"/>
          </w:tcPr>
          <w:p w14:paraId="2E6D41B2" w14:textId="77777777" w:rsidR="001E5446" w:rsidRPr="009F5808" w:rsidRDefault="001E5446" w:rsidP="00EB0EAE">
            <w:pPr>
              <w:pStyle w:val="Title"/>
              <w:tabs>
                <w:tab w:val="left" w:pos="2232"/>
                <w:tab w:val="left" w:pos="4572"/>
              </w:tabs>
              <w:ind w:left="-108"/>
              <w:rPr>
                <w:rFonts w:cs="Tahoma"/>
                <w:color w:val="000080"/>
                <w:sz w:val="18"/>
                <w:szCs w:val="18"/>
              </w:rPr>
            </w:pPr>
            <w:r>
              <w:rPr>
                <w:rFonts w:cs="Tahoma"/>
                <w:color w:val="000080"/>
                <w:sz w:val="18"/>
                <w:szCs w:val="18"/>
              </w:rPr>
              <w:t>Present Positions (if applicable)</w:t>
            </w:r>
            <w:r w:rsidRPr="009F5808">
              <w:rPr>
                <w:rFonts w:cs="Tahoma"/>
                <w:color w:val="000080"/>
                <w:sz w:val="18"/>
                <w:szCs w:val="18"/>
              </w:rPr>
              <w:t xml:space="preserve"> </w:t>
            </w:r>
          </w:p>
          <w:p w14:paraId="307E260D" w14:textId="77777777" w:rsidR="001E5446" w:rsidRPr="009F5808" w:rsidRDefault="001E5446" w:rsidP="00EB0EAE">
            <w:pPr>
              <w:pStyle w:val="Title"/>
              <w:tabs>
                <w:tab w:val="left" w:pos="2232"/>
                <w:tab w:val="left" w:pos="4572"/>
              </w:tabs>
              <w:ind w:left="-108"/>
              <w:rPr>
                <w:rFonts w:cs="Tahoma"/>
                <w:color w:val="000080"/>
                <w:sz w:val="18"/>
                <w:szCs w:val="18"/>
              </w:rPr>
            </w:pPr>
            <w:r w:rsidRPr="009F5808">
              <w:rPr>
                <w:rFonts w:cs="Tahoma"/>
                <w:color w:val="000080"/>
                <w:sz w:val="18"/>
                <w:szCs w:val="18"/>
              </w:rPr>
              <w:t xml:space="preserve">                 </w:t>
            </w:r>
          </w:p>
        </w:tc>
      </w:tr>
    </w:tbl>
    <w:p w14:paraId="30ADBA71" w14:textId="77777777" w:rsidR="001E5446" w:rsidRDefault="001E5446" w:rsidP="001E5446">
      <w:pPr>
        <w:rPr>
          <w:lang w:val="en-US"/>
        </w:rPr>
      </w:pP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</w:tblGrid>
      <w:tr w:rsidR="001E5446" w:rsidRPr="009F5808" w14:paraId="52BEDC24" w14:textId="77777777" w:rsidTr="00EB0EAE">
        <w:trPr>
          <w:trHeight w:val="425"/>
        </w:trPr>
        <w:tc>
          <w:tcPr>
            <w:tcW w:w="733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DD"/>
            <w:vAlign w:val="center"/>
          </w:tcPr>
          <w:p w14:paraId="13D65C17" w14:textId="77777777" w:rsidR="001E5446" w:rsidRDefault="001E5446" w:rsidP="00EB0EAE">
            <w:pPr>
              <w:pStyle w:val="Title"/>
              <w:rPr>
                <w:rFonts w:cs="Tahoma"/>
                <w:sz w:val="18"/>
                <w:szCs w:val="18"/>
              </w:rPr>
            </w:pPr>
          </w:p>
          <w:p w14:paraId="2197AC6F" w14:textId="77777777" w:rsidR="001E5446" w:rsidRPr="009F5808" w:rsidRDefault="001E5446" w:rsidP="00EB0EAE">
            <w:pPr>
              <w:pStyle w:val="Title"/>
              <w:rPr>
                <w:rFonts w:cs="Tahoma"/>
                <w:sz w:val="18"/>
                <w:szCs w:val="18"/>
              </w:rPr>
            </w:pPr>
          </w:p>
        </w:tc>
      </w:tr>
      <w:tr w:rsidR="001E5446" w:rsidRPr="009F5808" w14:paraId="5F5E0ADA" w14:textId="77777777" w:rsidTr="00EB0EAE">
        <w:trPr>
          <w:trHeight w:hRule="exact" w:val="227"/>
        </w:trPr>
        <w:tc>
          <w:tcPr>
            <w:tcW w:w="7338" w:type="dxa"/>
            <w:tcBorders>
              <w:top w:val="single" w:sz="4" w:space="0" w:color="0000FF"/>
              <w:left w:val="nil"/>
              <w:bottom w:val="nil"/>
              <w:right w:val="nil"/>
            </w:tcBorders>
            <w:vAlign w:val="bottom"/>
          </w:tcPr>
          <w:p w14:paraId="7F10254B" w14:textId="77777777" w:rsidR="001E5446" w:rsidRDefault="001E5446" w:rsidP="00EB0EAE">
            <w:pPr>
              <w:pStyle w:val="Title"/>
              <w:tabs>
                <w:tab w:val="left" w:pos="2232"/>
                <w:tab w:val="left" w:pos="4572"/>
              </w:tabs>
              <w:ind w:left="-108"/>
              <w:rPr>
                <w:rFonts w:cs="Tahoma"/>
                <w:color w:val="000080"/>
                <w:sz w:val="18"/>
                <w:szCs w:val="18"/>
              </w:rPr>
            </w:pPr>
            <w:r>
              <w:rPr>
                <w:rFonts w:cs="Tahoma"/>
                <w:color w:val="000080"/>
                <w:sz w:val="18"/>
                <w:szCs w:val="18"/>
              </w:rPr>
              <w:t>Academic and Professional Qualifications</w:t>
            </w:r>
          </w:p>
          <w:p w14:paraId="2973B4BE" w14:textId="77777777" w:rsidR="001E5446" w:rsidRPr="009F5808" w:rsidRDefault="001E5446" w:rsidP="00EB0EAE">
            <w:pPr>
              <w:pStyle w:val="Title"/>
              <w:tabs>
                <w:tab w:val="left" w:pos="2232"/>
                <w:tab w:val="left" w:pos="4572"/>
              </w:tabs>
              <w:ind w:left="-108"/>
              <w:rPr>
                <w:rFonts w:cs="Tahoma"/>
                <w:color w:val="000080"/>
                <w:sz w:val="18"/>
                <w:szCs w:val="18"/>
              </w:rPr>
            </w:pPr>
          </w:p>
          <w:p w14:paraId="56E9B8A9" w14:textId="77777777" w:rsidR="001E5446" w:rsidRPr="009F5808" w:rsidRDefault="001E5446" w:rsidP="00EB0EAE">
            <w:pPr>
              <w:pStyle w:val="Title"/>
              <w:tabs>
                <w:tab w:val="left" w:pos="2232"/>
                <w:tab w:val="left" w:pos="4572"/>
              </w:tabs>
              <w:ind w:left="-108"/>
              <w:rPr>
                <w:rFonts w:cs="Tahoma"/>
                <w:color w:val="000080"/>
                <w:sz w:val="18"/>
                <w:szCs w:val="18"/>
              </w:rPr>
            </w:pPr>
            <w:r w:rsidRPr="009F5808">
              <w:rPr>
                <w:rFonts w:cs="Tahoma"/>
                <w:color w:val="000080"/>
                <w:sz w:val="18"/>
                <w:szCs w:val="18"/>
              </w:rPr>
              <w:t xml:space="preserve">                 </w:t>
            </w:r>
          </w:p>
        </w:tc>
      </w:tr>
    </w:tbl>
    <w:p w14:paraId="35D336C5" w14:textId="77777777" w:rsidR="001E5446" w:rsidRDefault="001E5446" w:rsidP="001E5446">
      <w:pPr>
        <w:rPr>
          <w:lang w:val="en-US"/>
        </w:rPr>
      </w:pP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</w:tblGrid>
      <w:tr w:rsidR="001E5446" w:rsidRPr="009F5808" w14:paraId="3EE9B4FB" w14:textId="77777777" w:rsidTr="00EB0EAE">
        <w:trPr>
          <w:trHeight w:val="467"/>
        </w:trPr>
        <w:tc>
          <w:tcPr>
            <w:tcW w:w="733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DD"/>
            <w:vAlign w:val="center"/>
          </w:tcPr>
          <w:p w14:paraId="02E8FAC9" w14:textId="77777777" w:rsidR="001E5446" w:rsidRPr="009F5808" w:rsidRDefault="001E5446" w:rsidP="00EB0EAE">
            <w:pPr>
              <w:pStyle w:val="Title"/>
              <w:rPr>
                <w:rFonts w:cs="Tahoma"/>
                <w:sz w:val="18"/>
                <w:szCs w:val="18"/>
              </w:rPr>
            </w:pPr>
          </w:p>
        </w:tc>
      </w:tr>
      <w:tr w:rsidR="001E5446" w:rsidRPr="009F5808" w14:paraId="7AF50EFC" w14:textId="77777777" w:rsidTr="00EB0EAE">
        <w:trPr>
          <w:trHeight w:hRule="exact" w:val="227"/>
        </w:trPr>
        <w:tc>
          <w:tcPr>
            <w:tcW w:w="7338" w:type="dxa"/>
            <w:tcBorders>
              <w:top w:val="single" w:sz="4" w:space="0" w:color="0000FF"/>
              <w:left w:val="nil"/>
              <w:bottom w:val="nil"/>
              <w:right w:val="nil"/>
            </w:tcBorders>
            <w:vAlign w:val="bottom"/>
          </w:tcPr>
          <w:p w14:paraId="26D0D15C" w14:textId="77777777" w:rsidR="001E5446" w:rsidRPr="009F5808" w:rsidRDefault="001E5446" w:rsidP="00EB0EAE">
            <w:pPr>
              <w:pStyle w:val="Title"/>
              <w:tabs>
                <w:tab w:val="left" w:pos="2232"/>
                <w:tab w:val="left" w:pos="4572"/>
              </w:tabs>
              <w:ind w:left="-108"/>
              <w:rPr>
                <w:rFonts w:cs="Tahoma"/>
                <w:color w:val="000080"/>
                <w:sz w:val="18"/>
                <w:szCs w:val="18"/>
              </w:rPr>
            </w:pPr>
            <w:r>
              <w:rPr>
                <w:rFonts w:cs="Tahoma"/>
                <w:color w:val="000080"/>
                <w:sz w:val="18"/>
                <w:szCs w:val="18"/>
              </w:rPr>
              <w:t>Other</w:t>
            </w:r>
          </w:p>
          <w:p w14:paraId="33FC8E8A" w14:textId="77777777" w:rsidR="001E5446" w:rsidRPr="009F5808" w:rsidRDefault="001E5446" w:rsidP="00EB0EAE">
            <w:pPr>
              <w:pStyle w:val="Title"/>
              <w:tabs>
                <w:tab w:val="left" w:pos="2232"/>
                <w:tab w:val="left" w:pos="4572"/>
              </w:tabs>
              <w:ind w:left="-108"/>
              <w:rPr>
                <w:rFonts w:cs="Tahoma"/>
                <w:color w:val="000080"/>
                <w:sz w:val="18"/>
                <w:szCs w:val="18"/>
              </w:rPr>
            </w:pPr>
            <w:r w:rsidRPr="009F5808">
              <w:rPr>
                <w:rFonts w:cs="Tahoma"/>
                <w:color w:val="000080"/>
                <w:sz w:val="18"/>
                <w:szCs w:val="18"/>
              </w:rPr>
              <w:t xml:space="preserve">                 </w:t>
            </w:r>
          </w:p>
        </w:tc>
      </w:tr>
    </w:tbl>
    <w:p w14:paraId="264CC4FF" w14:textId="77777777" w:rsidR="001E5446" w:rsidRDefault="001E5446"/>
    <w:p w14:paraId="6A2E3065" w14:textId="77777777" w:rsidR="001E5446" w:rsidRDefault="001E5446">
      <w:pPr>
        <w:spacing w:line="480" w:lineRule="auto"/>
        <w:ind w:left="357"/>
      </w:pPr>
      <w:r>
        <w:br w:type="page"/>
      </w:r>
    </w:p>
    <w:tbl>
      <w:tblPr>
        <w:tblpPr w:leftFromText="180" w:rightFromText="180" w:vertAnchor="page" w:horzAnchor="margin" w:tblpY="1771"/>
        <w:tblW w:w="6892" w:type="dxa"/>
        <w:tblLayout w:type="fixed"/>
        <w:tblLook w:val="01E0" w:firstRow="1" w:lastRow="1" w:firstColumn="1" w:lastColumn="1" w:noHBand="0" w:noVBand="0"/>
      </w:tblPr>
      <w:tblGrid>
        <w:gridCol w:w="3446"/>
        <w:gridCol w:w="3446"/>
      </w:tblGrid>
      <w:tr w:rsidR="001E5446" w:rsidRPr="009F5808" w14:paraId="433DEBA4" w14:textId="77777777" w:rsidTr="00EB0EAE">
        <w:trPr>
          <w:trHeight w:val="468"/>
        </w:trPr>
        <w:tc>
          <w:tcPr>
            <w:tcW w:w="34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090370A8" w14:textId="77777777" w:rsidR="001E5446" w:rsidRPr="009F5808" w:rsidRDefault="001E5446" w:rsidP="00EB0EAE">
            <w:pPr>
              <w:spacing w:before="60" w:after="60"/>
            </w:pPr>
            <w:r>
              <w:lastRenderedPageBreak/>
              <w:t>As an Arbitrator</w:t>
            </w:r>
          </w:p>
        </w:tc>
        <w:tc>
          <w:tcPr>
            <w:tcW w:w="34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640587F7" w14:textId="77777777" w:rsidR="001E5446" w:rsidRPr="009F5808" w:rsidRDefault="001E5446" w:rsidP="00EB0EAE">
            <w:pPr>
              <w:spacing w:before="60" w:after="60"/>
            </w:pPr>
            <w:r>
              <w:t>As a party to an Arbitration</w:t>
            </w:r>
          </w:p>
        </w:tc>
      </w:tr>
      <w:tr w:rsidR="001E5446" w:rsidRPr="009F5808" w14:paraId="13A3AEC5" w14:textId="77777777" w:rsidTr="00EB0EAE">
        <w:trPr>
          <w:trHeight w:val="1757"/>
        </w:trPr>
        <w:tc>
          <w:tcPr>
            <w:tcW w:w="34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CC"/>
          </w:tcPr>
          <w:p w14:paraId="3985D569" w14:textId="77777777" w:rsidR="001E5446" w:rsidRPr="006F168A" w:rsidRDefault="001E5446" w:rsidP="00EB0EAE">
            <w:pPr>
              <w:spacing w:before="60" w:after="60"/>
            </w:pPr>
          </w:p>
        </w:tc>
        <w:tc>
          <w:tcPr>
            <w:tcW w:w="34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CC"/>
          </w:tcPr>
          <w:p w14:paraId="5E58E706" w14:textId="77777777" w:rsidR="001E5446" w:rsidRPr="009F5808" w:rsidRDefault="001E5446" w:rsidP="00EB0EAE">
            <w:pPr>
              <w:spacing w:before="60" w:after="60"/>
            </w:pPr>
          </w:p>
        </w:tc>
      </w:tr>
    </w:tbl>
    <w:p w14:paraId="09746A07" w14:textId="77777777" w:rsidR="001E5446" w:rsidRPr="001E5446" w:rsidRDefault="001E5446" w:rsidP="001E5446">
      <w:pPr>
        <w:pStyle w:val="Header"/>
        <w:ind w:left="0"/>
        <w:rPr>
          <w:rFonts w:ascii="Tahoma" w:hAnsi="Tahoma" w:cs="Tahoma"/>
          <w:color w:val="000080"/>
          <w:spacing w:val="40"/>
          <w:sz w:val="28"/>
          <w:szCs w:val="28"/>
        </w:rPr>
      </w:pPr>
      <w:r w:rsidRPr="00ED52F8">
        <w:rPr>
          <w:rFonts w:ascii="Tahoma" w:hAnsi="Tahoma" w:cs="Tahoma"/>
          <w:color w:val="000080"/>
          <w:spacing w:val="40"/>
          <w:sz w:val="28"/>
          <w:szCs w:val="28"/>
        </w:rPr>
        <w:t>A</w:t>
      </w:r>
      <w:r w:rsidR="0097484F">
        <w:rPr>
          <w:rFonts w:ascii="Tahoma" w:hAnsi="Tahoma" w:cs="Tahoma"/>
          <w:color w:val="000080"/>
          <w:spacing w:val="40"/>
          <w:sz w:val="28"/>
          <w:szCs w:val="28"/>
        </w:rPr>
        <w:t>rbitration/Mediation Experience</w:t>
      </w:r>
    </w:p>
    <w:tbl>
      <w:tblPr>
        <w:tblpPr w:leftFromText="180" w:rightFromText="180" w:vertAnchor="page" w:horzAnchor="margin" w:tblpY="1771"/>
        <w:tblW w:w="9747" w:type="dxa"/>
        <w:tblLayout w:type="fixed"/>
        <w:tblLook w:val="01E0" w:firstRow="1" w:lastRow="1" w:firstColumn="1" w:lastColumn="1" w:noHBand="0" w:noVBand="0"/>
      </w:tblPr>
      <w:tblGrid>
        <w:gridCol w:w="3446"/>
        <w:gridCol w:w="3446"/>
        <w:gridCol w:w="2855"/>
      </w:tblGrid>
      <w:tr w:rsidR="001E5446" w:rsidRPr="009F5808" w14:paraId="6C0224D5" w14:textId="77777777" w:rsidTr="00EB0EAE">
        <w:trPr>
          <w:trHeight w:val="273"/>
        </w:trPr>
        <w:tc>
          <w:tcPr>
            <w:tcW w:w="9747" w:type="dxa"/>
            <w:gridSpan w:val="3"/>
            <w:tcBorders>
              <w:bottom w:val="single" w:sz="4" w:space="0" w:color="0000FF"/>
            </w:tcBorders>
            <w:shd w:val="clear" w:color="auto" w:fill="FFFFFF"/>
          </w:tcPr>
          <w:p w14:paraId="52143355" w14:textId="77777777" w:rsidR="001E5446" w:rsidRPr="009C0755" w:rsidRDefault="001E5446" w:rsidP="00EB0EAE">
            <w:pPr>
              <w:spacing w:before="60" w:after="60"/>
              <w:rPr>
                <w:b/>
              </w:rPr>
            </w:pPr>
            <w:r w:rsidRPr="009C0755">
              <w:rPr>
                <w:b/>
              </w:rPr>
              <w:t>Arbitration</w:t>
            </w:r>
            <w:r w:rsidR="0097484F">
              <w:rPr>
                <w:b/>
              </w:rPr>
              <w:t>/Mediation</w:t>
            </w:r>
            <w:r w:rsidRPr="009C0755">
              <w:rPr>
                <w:b/>
              </w:rPr>
              <w:t xml:space="preserve"> Experience</w:t>
            </w:r>
          </w:p>
        </w:tc>
      </w:tr>
      <w:tr w:rsidR="001E5446" w:rsidRPr="009F5808" w14:paraId="5EF9EFDC" w14:textId="77777777" w:rsidTr="00EB0EAE">
        <w:trPr>
          <w:trHeight w:val="468"/>
        </w:trPr>
        <w:tc>
          <w:tcPr>
            <w:tcW w:w="34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</w:tcPr>
          <w:p w14:paraId="294C013B" w14:textId="77777777" w:rsidR="001E5446" w:rsidRPr="00801F03" w:rsidRDefault="001E5446" w:rsidP="00EB0EAE">
            <w:pPr>
              <w:spacing w:before="60" w:after="60"/>
            </w:pPr>
            <w:r>
              <w:t>As an Arbitrator</w:t>
            </w:r>
            <w:r w:rsidR="0097484F">
              <w:t>/Mediator</w:t>
            </w:r>
          </w:p>
        </w:tc>
        <w:tc>
          <w:tcPr>
            <w:tcW w:w="34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</w:tcPr>
          <w:p w14:paraId="63D80607" w14:textId="77777777" w:rsidR="001E5446" w:rsidRPr="009F5808" w:rsidRDefault="001E5446" w:rsidP="00EB0EAE">
            <w:pPr>
              <w:spacing w:before="60" w:after="60"/>
            </w:pPr>
            <w:r>
              <w:t>As a party to an Arbitration</w:t>
            </w:r>
            <w:r w:rsidR="0097484F">
              <w:t>/Mediation</w:t>
            </w:r>
          </w:p>
        </w:tc>
        <w:tc>
          <w:tcPr>
            <w:tcW w:w="285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</w:tcPr>
          <w:p w14:paraId="716C3353" w14:textId="77777777" w:rsidR="001E5446" w:rsidRPr="009F5808" w:rsidRDefault="001E5446" w:rsidP="00EB0EAE">
            <w:pPr>
              <w:spacing w:before="60" w:after="60"/>
            </w:pPr>
            <w:r>
              <w:t>As a pupil</w:t>
            </w:r>
          </w:p>
        </w:tc>
      </w:tr>
      <w:tr w:rsidR="001E5446" w:rsidRPr="009F5808" w14:paraId="4A450C4B" w14:textId="77777777" w:rsidTr="00EB0EAE">
        <w:trPr>
          <w:trHeight w:val="2783"/>
        </w:trPr>
        <w:tc>
          <w:tcPr>
            <w:tcW w:w="34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CC"/>
          </w:tcPr>
          <w:p w14:paraId="3573BCBD" w14:textId="77777777" w:rsidR="001E5446" w:rsidRPr="006F168A" w:rsidRDefault="001E5446" w:rsidP="00EB0EAE">
            <w:pPr>
              <w:spacing w:before="60" w:after="60"/>
            </w:pPr>
          </w:p>
        </w:tc>
        <w:tc>
          <w:tcPr>
            <w:tcW w:w="34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CC"/>
          </w:tcPr>
          <w:p w14:paraId="341C7521" w14:textId="77777777" w:rsidR="001E5446" w:rsidRPr="009F5808" w:rsidRDefault="001E5446" w:rsidP="00EB0EAE">
            <w:pPr>
              <w:spacing w:before="60" w:after="60"/>
            </w:pPr>
          </w:p>
        </w:tc>
        <w:tc>
          <w:tcPr>
            <w:tcW w:w="285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CC"/>
          </w:tcPr>
          <w:p w14:paraId="42C63DFE" w14:textId="77777777" w:rsidR="001E5446" w:rsidRPr="009F5808" w:rsidRDefault="001E5446" w:rsidP="00EB0EAE">
            <w:pPr>
              <w:spacing w:before="60" w:after="60"/>
            </w:pPr>
          </w:p>
        </w:tc>
      </w:tr>
      <w:tr w:rsidR="001E5446" w:rsidRPr="009F5808" w14:paraId="313BC0B7" w14:textId="77777777" w:rsidTr="00EB0EAE">
        <w:trPr>
          <w:trHeight w:val="290"/>
        </w:trPr>
        <w:tc>
          <w:tcPr>
            <w:tcW w:w="9747" w:type="dxa"/>
            <w:gridSpan w:val="3"/>
            <w:tcBorders>
              <w:top w:val="single" w:sz="4" w:space="0" w:color="0000FF"/>
              <w:bottom w:val="single" w:sz="4" w:space="0" w:color="0000FF"/>
            </w:tcBorders>
            <w:shd w:val="clear" w:color="auto" w:fill="FFFFFF"/>
          </w:tcPr>
          <w:p w14:paraId="55F57CFA" w14:textId="77777777" w:rsidR="001E5446" w:rsidRPr="009C0755" w:rsidRDefault="001E5446" w:rsidP="00EB0EAE">
            <w:pPr>
              <w:spacing w:before="60" w:after="60"/>
              <w:rPr>
                <w:b/>
              </w:rPr>
            </w:pPr>
          </w:p>
          <w:p w14:paraId="45C85398" w14:textId="77777777" w:rsidR="001E5446" w:rsidRPr="009C0755" w:rsidRDefault="001E5446" w:rsidP="00EB0EAE">
            <w:pPr>
              <w:spacing w:before="60" w:after="60"/>
              <w:rPr>
                <w:b/>
              </w:rPr>
            </w:pPr>
            <w:r w:rsidRPr="009C0755">
              <w:rPr>
                <w:b/>
              </w:rPr>
              <w:t>Relevant Professional Experience</w:t>
            </w:r>
          </w:p>
        </w:tc>
      </w:tr>
      <w:tr w:rsidR="001E5446" w:rsidRPr="009F5808" w14:paraId="6AB151CD" w14:textId="77777777" w:rsidTr="00EB0EAE">
        <w:trPr>
          <w:trHeight w:val="808"/>
        </w:trPr>
        <w:tc>
          <w:tcPr>
            <w:tcW w:w="34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</w:tcPr>
          <w:p w14:paraId="5C5D05CB" w14:textId="77777777" w:rsidR="001E5446" w:rsidRPr="003B56A5" w:rsidRDefault="001E5446" w:rsidP="00EB0EAE">
            <w:pPr>
              <w:ind w:left="0"/>
              <w:rPr>
                <w:lang w:val="en-US"/>
              </w:rPr>
            </w:pPr>
            <w:r w:rsidRPr="003B56A5">
              <w:rPr>
                <w:lang w:val="en-US"/>
              </w:rPr>
              <w:t>Professional experience generally, e</w:t>
            </w:r>
            <w:r>
              <w:rPr>
                <w:lang w:val="en-US"/>
              </w:rPr>
              <w:t>.</w:t>
            </w:r>
            <w:r w:rsidRPr="003B56A5">
              <w:rPr>
                <w:lang w:val="en-US"/>
              </w:rPr>
              <w:t>g. as an architect,</w:t>
            </w:r>
            <w:r>
              <w:rPr>
                <w:lang w:val="en-US"/>
              </w:rPr>
              <w:t xml:space="preserve"> builder, engineer, lawyer, etc</w:t>
            </w:r>
          </w:p>
          <w:p w14:paraId="77B42A5D" w14:textId="77777777" w:rsidR="001E5446" w:rsidRDefault="001E5446" w:rsidP="00EB0EAE">
            <w:pPr>
              <w:spacing w:before="60" w:after="60"/>
            </w:pPr>
          </w:p>
        </w:tc>
        <w:tc>
          <w:tcPr>
            <w:tcW w:w="34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</w:tcPr>
          <w:p w14:paraId="55CA2805" w14:textId="77777777" w:rsidR="001E5446" w:rsidRDefault="001E5446" w:rsidP="00EB0EAE">
            <w:pPr>
              <w:spacing w:before="60" w:after="60"/>
            </w:pPr>
            <w:r w:rsidRPr="003B56A5">
              <w:rPr>
                <w:lang w:val="en-US"/>
              </w:rPr>
              <w:t xml:space="preserve">Experience in contract administration and contract </w:t>
            </w:r>
            <w:r>
              <w:rPr>
                <w:lang w:val="en-US"/>
              </w:rPr>
              <w:t>documentation</w:t>
            </w:r>
          </w:p>
        </w:tc>
        <w:tc>
          <w:tcPr>
            <w:tcW w:w="285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</w:tcPr>
          <w:p w14:paraId="476E39EF" w14:textId="77777777" w:rsidR="001E5446" w:rsidRDefault="001E5446" w:rsidP="00EB0EAE">
            <w:pPr>
              <w:spacing w:before="60" w:after="60"/>
            </w:pPr>
            <w:r w:rsidRPr="003B56A5">
              <w:rPr>
                <w:lang w:val="en-US"/>
              </w:rPr>
              <w:t>Experience in conflict management procedures</w:t>
            </w:r>
          </w:p>
        </w:tc>
      </w:tr>
      <w:tr w:rsidR="001E5446" w:rsidRPr="009F5808" w14:paraId="08A52B3A" w14:textId="77777777" w:rsidTr="00EB0EAE">
        <w:trPr>
          <w:trHeight w:val="2918"/>
        </w:trPr>
        <w:tc>
          <w:tcPr>
            <w:tcW w:w="34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CC"/>
          </w:tcPr>
          <w:p w14:paraId="2F9C065B" w14:textId="77777777" w:rsidR="001E5446" w:rsidRPr="003B56A5" w:rsidRDefault="001E5446" w:rsidP="00EB0EAE">
            <w:pPr>
              <w:ind w:left="0"/>
              <w:rPr>
                <w:lang w:val="en-US"/>
              </w:rPr>
            </w:pPr>
          </w:p>
        </w:tc>
        <w:tc>
          <w:tcPr>
            <w:tcW w:w="34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CC"/>
          </w:tcPr>
          <w:p w14:paraId="0FACA595" w14:textId="77777777" w:rsidR="001E5446" w:rsidRPr="003B56A5" w:rsidRDefault="001E5446" w:rsidP="00EB0EAE">
            <w:pPr>
              <w:spacing w:before="60" w:after="60"/>
              <w:rPr>
                <w:lang w:val="en-US"/>
              </w:rPr>
            </w:pPr>
          </w:p>
        </w:tc>
        <w:tc>
          <w:tcPr>
            <w:tcW w:w="285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CC"/>
          </w:tcPr>
          <w:p w14:paraId="6D58F468" w14:textId="77777777" w:rsidR="001E5446" w:rsidRPr="003B56A5" w:rsidRDefault="001E5446" w:rsidP="00EB0EAE">
            <w:pPr>
              <w:spacing w:before="60" w:after="60"/>
              <w:rPr>
                <w:lang w:val="en-US"/>
              </w:rPr>
            </w:pPr>
          </w:p>
        </w:tc>
      </w:tr>
      <w:tr w:rsidR="001E5446" w:rsidRPr="009F5808" w14:paraId="043B595D" w14:textId="77777777" w:rsidTr="00EB0EAE">
        <w:trPr>
          <w:trHeight w:val="308"/>
        </w:trPr>
        <w:tc>
          <w:tcPr>
            <w:tcW w:w="9747" w:type="dxa"/>
            <w:gridSpan w:val="3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</w:tcPr>
          <w:p w14:paraId="437803D9" w14:textId="77777777" w:rsidR="001E5446" w:rsidRPr="009C0755" w:rsidRDefault="001E5446" w:rsidP="00EB0EAE">
            <w:pPr>
              <w:spacing w:before="60" w:after="60"/>
              <w:rPr>
                <w:b/>
                <w:lang w:val="en-US"/>
              </w:rPr>
            </w:pPr>
          </w:p>
          <w:p w14:paraId="6E386303" w14:textId="77777777" w:rsidR="001E5446" w:rsidRPr="009C0755" w:rsidRDefault="001E5446" w:rsidP="00EB0EAE">
            <w:pPr>
              <w:spacing w:before="60" w:after="60"/>
              <w:rPr>
                <w:b/>
                <w:lang w:val="en-US"/>
              </w:rPr>
            </w:pPr>
            <w:r w:rsidRPr="009C0755">
              <w:rPr>
                <w:b/>
                <w:lang w:val="en-US"/>
              </w:rPr>
              <w:t>Experience in other ADR processes</w:t>
            </w:r>
          </w:p>
        </w:tc>
      </w:tr>
      <w:tr w:rsidR="001E5446" w:rsidRPr="009F5808" w14:paraId="70C2C557" w14:textId="77777777" w:rsidTr="00EB0EAE">
        <w:trPr>
          <w:trHeight w:val="2574"/>
        </w:trPr>
        <w:tc>
          <w:tcPr>
            <w:tcW w:w="9747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CC"/>
          </w:tcPr>
          <w:p w14:paraId="73DFEE38" w14:textId="77777777" w:rsidR="001E5446" w:rsidRDefault="001E5446" w:rsidP="00EB0EAE">
            <w:pPr>
              <w:spacing w:before="60" w:after="60"/>
              <w:rPr>
                <w:lang w:val="en-US"/>
              </w:rPr>
            </w:pPr>
          </w:p>
        </w:tc>
      </w:tr>
    </w:tbl>
    <w:p w14:paraId="7B198321" w14:textId="77777777" w:rsidR="001E5446" w:rsidRDefault="001E5446"/>
    <w:p w14:paraId="1CC871D1" w14:textId="77777777" w:rsidR="001E5446" w:rsidRDefault="001E5446">
      <w:pPr>
        <w:spacing w:line="480" w:lineRule="auto"/>
        <w:ind w:left="357"/>
      </w:pPr>
      <w:r>
        <w:br w:type="page"/>
      </w:r>
    </w:p>
    <w:tbl>
      <w:tblPr>
        <w:tblpPr w:leftFromText="180" w:rightFromText="180" w:vertAnchor="page" w:horzAnchor="margin" w:tblpY="1771"/>
        <w:tblW w:w="9798" w:type="dxa"/>
        <w:tblLayout w:type="fixed"/>
        <w:tblLook w:val="01E0" w:firstRow="1" w:lastRow="1" w:firstColumn="1" w:lastColumn="1" w:noHBand="0" w:noVBand="0"/>
      </w:tblPr>
      <w:tblGrid>
        <w:gridCol w:w="3423"/>
        <w:gridCol w:w="3423"/>
        <w:gridCol w:w="2952"/>
      </w:tblGrid>
      <w:tr w:rsidR="001E5446" w14:paraId="59EDDC2F" w14:textId="77777777" w:rsidTr="0097484F">
        <w:trPr>
          <w:trHeight w:val="763"/>
        </w:trPr>
        <w:tc>
          <w:tcPr>
            <w:tcW w:w="9797" w:type="dxa"/>
            <w:gridSpan w:val="3"/>
            <w:tcBorders>
              <w:bottom w:val="single" w:sz="4" w:space="0" w:color="0000FF"/>
            </w:tcBorders>
            <w:shd w:val="clear" w:color="auto" w:fill="FFFFFF"/>
          </w:tcPr>
          <w:p w14:paraId="50C316E6" w14:textId="77777777" w:rsidR="001E5446" w:rsidRPr="009C0755" w:rsidRDefault="001E5446" w:rsidP="00EB0EAE">
            <w:pPr>
              <w:spacing w:before="60" w:after="60"/>
              <w:rPr>
                <w:b/>
                <w:lang w:val="en-US"/>
              </w:rPr>
            </w:pPr>
          </w:p>
          <w:p w14:paraId="67524354" w14:textId="77777777" w:rsidR="001E5446" w:rsidRPr="009C0755" w:rsidRDefault="001E5446" w:rsidP="00EB0EAE">
            <w:pPr>
              <w:spacing w:before="60" w:after="60"/>
              <w:rPr>
                <w:b/>
                <w:lang w:val="en-US"/>
              </w:rPr>
            </w:pPr>
            <w:r w:rsidRPr="009C0755">
              <w:rPr>
                <w:b/>
                <w:lang w:val="en-US"/>
              </w:rPr>
              <w:t>Experience as an Expert Witness</w:t>
            </w:r>
          </w:p>
        </w:tc>
      </w:tr>
      <w:tr w:rsidR="001E5446" w14:paraId="42103FED" w14:textId="77777777" w:rsidTr="0097484F">
        <w:trPr>
          <w:trHeight w:val="6466"/>
        </w:trPr>
        <w:tc>
          <w:tcPr>
            <w:tcW w:w="9797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CC"/>
          </w:tcPr>
          <w:p w14:paraId="1524DBC8" w14:textId="77777777" w:rsidR="001E5446" w:rsidRDefault="001E5446" w:rsidP="00EB0EAE">
            <w:pPr>
              <w:spacing w:before="60" w:after="60"/>
              <w:rPr>
                <w:lang w:val="en-US"/>
              </w:rPr>
            </w:pPr>
          </w:p>
        </w:tc>
      </w:tr>
      <w:tr w:rsidR="001E5446" w14:paraId="76CB003D" w14:textId="77777777" w:rsidTr="0097484F">
        <w:trPr>
          <w:trHeight w:val="695"/>
        </w:trPr>
        <w:tc>
          <w:tcPr>
            <w:tcW w:w="9797" w:type="dxa"/>
            <w:gridSpan w:val="3"/>
            <w:tcBorders>
              <w:top w:val="single" w:sz="4" w:space="0" w:color="0000FF"/>
              <w:bottom w:val="single" w:sz="4" w:space="0" w:color="0000FF"/>
            </w:tcBorders>
            <w:shd w:val="clear" w:color="auto" w:fill="FFFFFF"/>
          </w:tcPr>
          <w:p w14:paraId="047150C0" w14:textId="77777777" w:rsidR="001E5446" w:rsidRPr="009C0755" w:rsidRDefault="001E5446" w:rsidP="00EB0EAE">
            <w:pPr>
              <w:spacing w:before="60" w:after="60"/>
              <w:rPr>
                <w:b/>
                <w:lang w:val="en-US"/>
              </w:rPr>
            </w:pPr>
          </w:p>
          <w:p w14:paraId="0A338D93" w14:textId="77777777" w:rsidR="001E5446" w:rsidRPr="009C0755" w:rsidRDefault="001E5446" w:rsidP="00EB0EAE">
            <w:pPr>
              <w:spacing w:before="60" w:after="60"/>
              <w:rPr>
                <w:b/>
                <w:lang w:val="en-US"/>
              </w:rPr>
            </w:pPr>
            <w:r w:rsidRPr="009C0755">
              <w:rPr>
                <w:b/>
                <w:lang w:val="en-US"/>
              </w:rPr>
              <w:t>Knowledge of Law and Procedures</w:t>
            </w:r>
          </w:p>
        </w:tc>
      </w:tr>
      <w:tr w:rsidR="001E5446" w14:paraId="7CB62A29" w14:textId="77777777" w:rsidTr="001E5446">
        <w:trPr>
          <w:trHeight w:val="429"/>
        </w:trPr>
        <w:tc>
          <w:tcPr>
            <w:tcW w:w="342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</w:tcPr>
          <w:p w14:paraId="64D51B12" w14:textId="77777777" w:rsidR="001E5446" w:rsidRDefault="001E5446" w:rsidP="00EB0EAE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Arbitration law/ADR law</w:t>
            </w:r>
          </w:p>
        </w:tc>
        <w:tc>
          <w:tcPr>
            <w:tcW w:w="342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</w:tcPr>
          <w:p w14:paraId="5E7C6591" w14:textId="77777777" w:rsidR="001E5446" w:rsidRDefault="001E5446" w:rsidP="00EB0EAE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Other areas of law</w:t>
            </w:r>
          </w:p>
        </w:tc>
        <w:tc>
          <w:tcPr>
            <w:tcW w:w="29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</w:tcPr>
          <w:p w14:paraId="65515852" w14:textId="77777777" w:rsidR="001E5446" w:rsidRDefault="001E5446" w:rsidP="00EB0EAE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Arbitration Procedures</w:t>
            </w:r>
          </w:p>
        </w:tc>
      </w:tr>
      <w:tr w:rsidR="001E5446" w14:paraId="18A4B999" w14:textId="77777777" w:rsidTr="001E5446">
        <w:trPr>
          <w:trHeight w:val="3809"/>
        </w:trPr>
        <w:tc>
          <w:tcPr>
            <w:tcW w:w="342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CC"/>
          </w:tcPr>
          <w:p w14:paraId="737C6811" w14:textId="77777777" w:rsidR="001E5446" w:rsidRDefault="001E5446" w:rsidP="00EB0EAE">
            <w:pPr>
              <w:spacing w:before="60" w:after="60"/>
              <w:rPr>
                <w:lang w:val="en-US"/>
              </w:rPr>
            </w:pPr>
          </w:p>
        </w:tc>
        <w:tc>
          <w:tcPr>
            <w:tcW w:w="342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CC"/>
          </w:tcPr>
          <w:p w14:paraId="06B15A14" w14:textId="77777777" w:rsidR="001E5446" w:rsidRDefault="001E5446" w:rsidP="00EB0EAE">
            <w:pPr>
              <w:spacing w:before="60" w:after="60"/>
              <w:rPr>
                <w:lang w:val="en-US"/>
              </w:rPr>
            </w:pPr>
          </w:p>
        </w:tc>
        <w:tc>
          <w:tcPr>
            <w:tcW w:w="29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CC"/>
          </w:tcPr>
          <w:p w14:paraId="5CD95528" w14:textId="77777777" w:rsidR="001E5446" w:rsidRDefault="001E5446" w:rsidP="00EB0EAE">
            <w:pPr>
              <w:spacing w:before="60" w:after="60"/>
              <w:rPr>
                <w:lang w:val="en-US"/>
              </w:rPr>
            </w:pPr>
          </w:p>
        </w:tc>
      </w:tr>
    </w:tbl>
    <w:p w14:paraId="0270E2CD" w14:textId="77777777" w:rsidR="001E5446" w:rsidRDefault="001E5446" w:rsidP="001E5446">
      <w:pPr>
        <w:ind w:left="0"/>
        <w:rPr>
          <w:lang w:val="en-US"/>
        </w:rPr>
      </w:pPr>
    </w:p>
    <w:p w14:paraId="3FB97923" w14:textId="77777777" w:rsidR="001E5446" w:rsidRDefault="001E5446" w:rsidP="001E5446">
      <w:pPr>
        <w:ind w:left="0"/>
        <w:rPr>
          <w:lang w:val="en-US"/>
        </w:rPr>
      </w:pPr>
    </w:p>
    <w:tbl>
      <w:tblPr>
        <w:tblpPr w:leftFromText="180" w:rightFromText="180" w:vertAnchor="page" w:horzAnchor="margin" w:tblpY="1771"/>
        <w:tblW w:w="9788" w:type="dxa"/>
        <w:tblLayout w:type="fixed"/>
        <w:tblLook w:val="01E0" w:firstRow="1" w:lastRow="1" w:firstColumn="1" w:lastColumn="1" w:noHBand="0" w:noVBand="0"/>
      </w:tblPr>
      <w:tblGrid>
        <w:gridCol w:w="9788"/>
      </w:tblGrid>
      <w:tr w:rsidR="001E5446" w14:paraId="5CA77B5D" w14:textId="77777777" w:rsidTr="0097484F">
        <w:trPr>
          <w:trHeight w:val="393"/>
        </w:trPr>
        <w:tc>
          <w:tcPr>
            <w:tcW w:w="9788" w:type="dxa"/>
            <w:tcBorders>
              <w:bottom w:val="single" w:sz="4" w:space="0" w:color="0000FF"/>
            </w:tcBorders>
            <w:shd w:val="clear" w:color="auto" w:fill="FFFFFF"/>
          </w:tcPr>
          <w:p w14:paraId="49690311" w14:textId="77777777" w:rsidR="001E5446" w:rsidRPr="009C0755" w:rsidRDefault="001E5446" w:rsidP="00EB0EAE">
            <w:pPr>
              <w:spacing w:before="60"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Experience as a </w:t>
            </w:r>
            <w:r w:rsidR="000625FF">
              <w:rPr>
                <w:b/>
                <w:lang w:val="en-US"/>
              </w:rPr>
              <w:t>c</w:t>
            </w:r>
            <w:r>
              <w:rPr>
                <w:b/>
                <w:lang w:val="en-US"/>
              </w:rPr>
              <w:t>ourt-appointed Expert or Referee</w:t>
            </w:r>
          </w:p>
        </w:tc>
      </w:tr>
      <w:tr w:rsidR="001E5446" w14:paraId="1C908F6C" w14:textId="77777777" w:rsidTr="0097484F">
        <w:trPr>
          <w:trHeight w:val="3166"/>
        </w:trPr>
        <w:tc>
          <w:tcPr>
            <w:tcW w:w="978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CC"/>
          </w:tcPr>
          <w:p w14:paraId="203496F9" w14:textId="77777777" w:rsidR="001E5446" w:rsidRPr="000625FF" w:rsidRDefault="001E5446" w:rsidP="001E5446">
            <w:pPr>
              <w:spacing w:before="60" w:after="60"/>
              <w:jc w:val="both"/>
              <w:rPr>
                <w:b/>
              </w:rPr>
            </w:pPr>
          </w:p>
        </w:tc>
      </w:tr>
      <w:tr w:rsidR="001E5446" w14:paraId="6827E1D7" w14:textId="77777777" w:rsidTr="0097484F">
        <w:trPr>
          <w:trHeight w:val="393"/>
        </w:trPr>
        <w:tc>
          <w:tcPr>
            <w:tcW w:w="9788" w:type="dxa"/>
            <w:tcBorders>
              <w:top w:val="single" w:sz="4" w:space="0" w:color="0000FF"/>
              <w:bottom w:val="single" w:sz="4" w:space="0" w:color="0000FF"/>
            </w:tcBorders>
            <w:shd w:val="clear" w:color="auto" w:fill="FFFFFF"/>
          </w:tcPr>
          <w:p w14:paraId="70DAE837" w14:textId="77777777" w:rsidR="001E5446" w:rsidRDefault="001E5446" w:rsidP="00EB0EAE">
            <w:pPr>
              <w:spacing w:before="60" w:after="60"/>
              <w:rPr>
                <w:b/>
                <w:lang w:val="en-US"/>
              </w:rPr>
            </w:pPr>
          </w:p>
          <w:p w14:paraId="190B78D9" w14:textId="77777777" w:rsidR="001E5446" w:rsidRDefault="001E5446" w:rsidP="00EB0EAE">
            <w:pPr>
              <w:spacing w:before="60"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Experience as an Expert Witness</w:t>
            </w:r>
            <w:r w:rsidR="0097484F">
              <w:rPr>
                <w:b/>
                <w:lang w:val="en-US"/>
              </w:rPr>
              <w:t xml:space="preserve"> (Arbitration Grading only)</w:t>
            </w:r>
          </w:p>
        </w:tc>
      </w:tr>
    </w:tbl>
    <w:p w14:paraId="5D0FDA1B" w14:textId="77777777" w:rsidR="001E5446" w:rsidRDefault="001E5446">
      <w:pPr>
        <w:rPr>
          <w:lang w:val="en-US"/>
        </w:rPr>
      </w:pPr>
    </w:p>
    <w:p w14:paraId="442F3851" w14:textId="77777777" w:rsidR="001E5446" w:rsidRDefault="001E5446">
      <w:pPr>
        <w:spacing w:line="480" w:lineRule="auto"/>
        <w:ind w:left="357"/>
        <w:rPr>
          <w:lang w:val="en-US"/>
        </w:rPr>
      </w:pPr>
      <w:r>
        <w:rPr>
          <w:lang w:val="en-US"/>
        </w:rPr>
        <w:br w:type="page"/>
      </w:r>
    </w:p>
    <w:tbl>
      <w:tblPr>
        <w:tblpPr w:leftFromText="180" w:rightFromText="180" w:vertAnchor="page" w:horzAnchor="margin" w:tblpY="1492"/>
        <w:tblW w:w="9747" w:type="dxa"/>
        <w:tblLayout w:type="fixed"/>
        <w:tblLook w:val="01E0" w:firstRow="1" w:lastRow="1" w:firstColumn="1" w:lastColumn="1" w:noHBand="0" w:noVBand="0"/>
      </w:tblPr>
      <w:tblGrid>
        <w:gridCol w:w="2518"/>
        <w:gridCol w:w="1559"/>
        <w:gridCol w:w="1031"/>
        <w:gridCol w:w="529"/>
        <w:gridCol w:w="4110"/>
      </w:tblGrid>
      <w:tr w:rsidR="001E5446" w:rsidRPr="009C0755" w14:paraId="560A048A" w14:textId="77777777" w:rsidTr="001E5446">
        <w:trPr>
          <w:trHeight w:val="374"/>
        </w:trPr>
        <w:tc>
          <w:tcPr>
            <w:tcW w:w="9747" w:type="dxa"/>
            <w:gridSpan w:val="5"/>
            <w:tcBorders>
              <w:bottom w:val="single" w:sz="4" w:space="0" w:color="0000FF"/>
            </w:tcBorders>
            <w:shd w:val="clear" w:color="auto" w:fill="FFFFFF"/>
          </w:tcPr>
          <w:p w14:paraId="62905497" w14:textId="77777777" w:rsidR="001E5446" w:rsidRPr="009C0755" w:rsidRDefault="001E5446" w:rsidP="001E5446">
            <w:pPr>
              <w:spacing w:before="60" w:after="60"/>
              <w:rPr>
                <w:b/>
                <w:lang w:val="en-US"/>
              </w:rPr>
            </w:pPr>
            <w:r w:rsidRPr="009C0755">
              <w:rPr>
                <w:b/>
                <w:lang w:val="en-US"/>
              </w:rPr>
              <w:lastRenderedPageBreak/>
              <w:t>Dates of Relevant Courses Attended</w:t>
            </w:r>
          </w:p>
        </w:tc>
      </w:tr>
      <w:tr w:rsidR="001E5446" w14:paraId="39CBDA7F" w14:textId="77777777" w:rsidTr="001E5446">
        <w:trPr>
          <w:trHeight w:val="374"/>
        </w:trPr>
        <w:tc>
          <w:tcPr>
            <w:tcW w:w="25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</w:tcPr>
          <w:p w14:paraId="595CFA3F" w14:textId="77777777" w:rsidR="001E5446" w:rsidRDefault="001E5446" w:rsidP="001E5446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Title of Course</w:t>
            </w:r>
          </w:p>
        </w:tc>
        <w:tc>
          <w:tcPr>
            <w:tcW w:w="15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</w:tcPr>
          <w:p w14:paraId="5EF9341A" w14:textId="77777777" w:rsidR="001E5446" w:rsidRDefault="001E5446" w:rsidP="001E5446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1560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</w:tcPr>
          <w:p w14:paraId="1950B4E5" w14:textId="77777777" w:rsidR="001E5446" w:rsidRDefault="001E5446" w:rsidP="001E5446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Date passed exam</w:t>
            </w:r>
          </w:p>
        </w:tc>
        <w:tc>
          <w:tcPr>
            <w:tcW w:w="411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</w:tcPr>
          <w:p w14:paraId="48387ACD" w14:textId="77777777" w:rsidR="001E5446" w:rsidRDefault="001E5446" w:rsidP="001E5446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Exam Result (please provide copy of Result Notice)</w:t>
            </w:r>
          </w:p>
        </w:tc>
      </w:tr>
      <w:tr w:rsidR="001E5446" w14:paraId="0CD4D654" w14:textId="77777777" w:rsidTr="001E5446">
        <w:trPr>
          <w:trHeight w:val="1495"/>
        </w:trPr>
        <w:tc>
          <w:tcPr>
            <w:tcW w:w="25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CC"/>
          </w:tcPr>
          <w:p w14:paraId="5C8A13AD" w14:textId="77777777" w:rsidR="001E5446" w:rsidRDefault="001E5446" w:rsidP="001E5446">
            <w:pPr>
              <w:spacing w:before="60" w:after="60"/>
              <w:ind w:left="426" w:hanging="538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CC"/>
          </w:tcPr>
          <w:p w14:paraId="3821B003" w14:textId="77777777" w:rsidR="001E5446" w:rsidRDefault="001E5446" w:rsidP="001E5446">
            <w:pPr>
              <w:spacing w:before="60" w:after="60"/>
              <w:rPr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CC"/>
          </w:tcPr>
          <w:p w14:paraId="7F6A2699" w14:textId="77777777" w:rsidR="001E5446" w:rsidRDefault="001E5446" w:rsidP="001E5446">
            <w:pPr>
              <w:spacing w:before="60" w:after="60"/>
              <w:rPr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CC"/>
          </w:tcPr>
          <w:p w14:paraId="2657AEAC" w14:textId="77777777" w:rsidR="001E5446" w:rsidRDefault="001E5446" w:rsidP="001E5446">
            <w:pPr>
              <w:spacing w:before="60" w:after="60"/>
              <w:rPr>
                <w:lang w:val="en-US"/>
              </w:rPr>
            </w:pPr>
          </w:p>
        </w:tc>
      </w:tr>
      <w:tr w:rsidR="001E5446" w:rsidRPr="009C0755" w14:paraId="682F4338" w14:textId="77777777" w:rsidTr="001E5446">
        <w:trPr>
          <w:trHeight w:val="277"/>
        </w:trPr>
        <w:tc>
          <w:tcPr>
            <w:tcW w:w="9747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5C2EFFD3" w14:textId="77777777" w:rsidR="001E5446" w:rsidRDefault="001E5446" w:rsidP="001E5446">
            <w:pPr>
              <w:spacing w:before="60" w:after="60"/>
              <w:rPr>
                <w:b/>
                <w:lang w:val="en-US"/>
              </w:rPr>
            </w:pPr>
          </w:p>
          <w:p w14:paraId="12191B0C" w14:textId="77777777" w:rsidR="001E5446" w:rsidRPr="009C0755" w:rsidRDefault="001E5446" w:rsidP="001E5446">
            <w:pPr>
              <w:spacing w:before="60"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Any other ADR Training</w:t>
            </w:r>
          </w:p>
        </w:tc>
      </w:tr>
      <w:tr w:rsidR="001E5446" w14:paraId="4B3553D8" w14:textId="77777777" w:rsidTr="001E5446">
        <w:trPr>
          <w:trHeight w:val="1582"/>
        </w:trPr>
        <w:tc>
          <w:tcPr>
            <w:tcW w:w="9747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CC"/>
          </w:tcPr>
          <w:p w14:paraId="7832AD75" w14:textId="77777777" w:rsidR="001E5446" w:rsidRDefault="001E5446" w:rsidP="001E5446">
            <w:pPr>
              <w:spacing w:before="60" w:after="60"/>
              <w:rPr>
                <w:lang w:val="en-US"/>
              </w:rPr>
            </w:pPr>
          </w:p>
        </w:tc>
      </w:tr>
      <w:tr w:rsidR="001E5446" w:rsidRPr="00F26F96" w14:paraId="01236A69" w14:textId="77777777" w:rsidTr="001E5446">
        <w:trPr>
          <w:trHeight w:val="284"/>
        </w:trPr>
        <w:tc>
          <w:tcPr>
            <w:tcW w:w="9747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57DE6680" w14:textId="77777777" w:rsidR="001E5446" w:rsidRDefault="001E5446" w:rsidP="001E5446">
            <w:pPr>
              <w:spacing w:before="60" w:after="60"/>
              <w:rPr>
                <w:b/>
                <w:lang w:val="en-US"/>
              </w:rPr>
            </w:pPr>
          </w:p>
          <w:p w14:paraId="0A0F1EF6" w14:textId="77777777" w:rsidR="001E5446" w:rsidRPr="00F26F96" w:rsidRDefault="001E5446" w:rsidP="001E5446">
            <w:pPr>
              <w:spacing w:before="60"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Publications</w:t>
            </w:r>
          </w:p>
        </w:tc>
      </w:tr>
      <w:tr w:rsidR="001E5446" w14:paraId="4AE9AA9E" w14:textId="77777777" w:rsidTr="001E5446">
        <w:trPr>
          <w:trHeight w:val="1582"/>
        </w:trPr>
        <w:tc>
          <w:tcPr>
            <w:tcW w:w="9747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CC"/>
          </w:tcPr>
          <w:p w14:paraId="46B5E39C" w14:textId="77777777" w:rsidR="001E5446" w:rsidRDefault="001E5446" w:rsidP="001E5446">
            <w:pPr>
              <w:spacing w:before="60" w:after="60"/>
              <w:rPr>
                <w:b/>
                <w:lang w:val="en-US"/>
              </w:rPr>
            </w:pPr>
          </w:p>
        </w:tc>
      </w:tr>
      <w:tr w:rsidR="001E5446" w:rsidRPr="00F26F96" w14:paraId="0B0D81C8" w14:textId="77777777" w:rsidTr="001E5446">
        <w:trPr>
          <w:trHeight w:val="284"/>
        </w:trPr>
        <w:tc>
          <w:tcPr>
            <w:tcW w:w="9747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014357A1" w14:textId="77777777" w:rsidR="001E5446" w:rsidRDefault="001E5446" w:rsidP="001E5446">
            <w:pPr>
              <w:rPr>
                <w:b/>
                <w:lang w:val="en-US"/>
              </w:rPr>
            </w:pPr>
          </w:p>
          <w:p w14:paraId="0F856201" w14:textId="77777777" w:rsidR="001E5446" w:rsidRPr="00F26F96" w:rsidRDefault="001E5446" w:rsidP="001E5446">
            <w:pPr>
              <w:rPr>
                <w:b/>
                <w:lang w:val="en-US"/>
              </w:rPr>
            </w:pPr>
            <w:r w:rsidRPr="00F26F96">
              <w:rPr>
                <w:b/>
                <w:lang w:val="en-US"/>
              </w:rPr>
              <w:t>Professional Appointments (Committee, Tribunals or Panels)</w:t>
            </w:r>
          </w:p>
        </w:tc>
      </w:tr>
      <w:tr w:rsidR="001E5446" w:rsidRPr="00F26F96" w14:paraId="3335677F" w14:textId="77777777" w:rsidTr="001E5446">
        <w:trPr>
          <w:trHeight w:val="1682"/>
        </w:trPr>
        <w:tc>
          <w:tcPr>
            <w:tcW w:w="9747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CC"/>
          </w:tcPr>
          <w:p w14:paraId="2038843A" w14:textId="77777777" w:rsidR="001E5446" w:rsidRPr="00F26F96" w:rsidRDefault="001E5446" w:rsidP="001E5446">
            <w:pPr>
              <w:rPr>
                <w:b/>
                <w:lang w:val="en-US"/>
              </w:rPr>
            </w:pPr>
          </w:p>
        </w:tc>
      </w:tr>
      <w:tr w:rsidR="001E5446" w:rsidRPr="00F26F96" w14:paraId="60C1D6C9" w14:textId="77777777" w:rsidTr="001E5446">
        <w:trPr>
          <w:trHeight w:val="284"/>
        </w:trPr>
        <w:tc>
          <w:tcPr>
            <w:tcW w:w="9747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22D03ABC" w14:textId="77777777" w:rsidR="001E5446" w:rsidRDefault="001E5446" w:rsidP="001E5446">
            <w:pPr>
              <w:rPr>
                <w:b/>
                <w:lang w:val="en-US"/>
              </w:rPr>
            </w:pPr>
          </w:p>
          <w:p w14:paraId="2969F3FC" w14:textId="77777777" w:rsidR="001E5446" w:rsidRPr="00F26F96" w:rsidRDefault="001E5446" w:rsidP="001E5446">
            <w:pPr>
              <w:rPr>
                <w:b/>
                <w:lang w:val="en-US"/>
              </w:rPr>
            </w:pPr>
            <w:r w:rsidRPr="00F26F96">
              <w:rPr>
                <w:b/>
                <w:lang w:val="en-US"/>
              </w:rPr>
              <w:t>Names and contact details of two (2) referees</w:t>
            </w:r>
          </w:p>
        </w:tc>
      </w:tr>
      <w:tr w:rsidR="001E5446" w:rsidRPr="00F26F96" w14:paraId="7F639CAA" w14:textId="77777777" w:rsidTr="001E5446">
        <w:trPr>
          <w:trHeight w:val="1656"/>
        </w:trPr>
        <w:tc>
          <w:tcPr>
            <w:tcW w:w="5108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CC"/>
          </w:tcPr>
          <w:p w14:paraId="0759C31D" w14:textId="77777777" w:rsidR="001E5446" w:rsidRPr="00F26F96" w:rsidRDefault="001E5446" w:rsidP="001E5446">
            <w:pPr>
              <w:rPr>
                <w:b/>
                <w:lang w:val="en-US"/>
              </w:rPr>
            </w:pPr>
          </w:p>
        </w:tc>
        <w:tc>
          <w:tcPr>
            <w:tcW w:w="4639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CC"/>
          </w:tcPr>
          <w:p w14:paraId="199EE27D" w14:textId="77777777" w:rsidR="001E5446" w:rsidRPr="00F26F96" w:rsidRDefault="001E5446" w:rsidP="001E5446">
            <w:pPr>
              <w:rPr>
                <w:b/>
                <w:lang w:val="en-US"/>
              </w:rPr>
            </w:pPr>
          </w:p>
        </w:tc>
      </w:tr>
      <w:tr w:rsidR="001E5446" w:rsidRPr="00F26F96" w14:paraId="73E1B54D" w14:textId="77777777" w:rsidTr="001E5446">
        <w:trPr>
          <w:trHeight w:val="284"/>
        </w:trPr>
        <w:tc>
          <w:tcPr>
            <w:tcW w:w="9747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2B7E1BFF" w14:textId="77777777" w:rsidR="001E5446" w:rsidRDefault="001E5446" w:rsidP="001E5446">
            <w:pPr>
              <w:rPr>
                <w:b/>
                <w:lang w:val="en-US"/>
              </w:rPr>
            </w:pPr>
          </w:p>
          <w:p w14:paraId="2004D164" w14:textId="77777777" w:rsidR="001E5446" w:rsidRPr="00F26F96" w:rsidRDefault="001E5446" w:rsidP="001E5446">
            <w:pPr>
              <w:rPr>
                <w:b/>
                <w:lang w:val="en-US"/>
              </w:rPr>
            </w:pPr>
            <w:r w:rsidRPr="00F26F96">
              <w:rPr>
                <w:b/>
                <w:lang w:val="en-US"/>
              </w:rPr>
              <w:t>Other (attach any relevant documents)</w:t>
            </w:r>
          </w:p>
        </w:tc>
      </w:tr>
      <w:tr w:rsidR="001E5446" w:rsidRPr="00F26F96" w14:paraId="426002F0" w14:textId="77777777" w:rsidTr="001E5446">
        <w:trPr>
          <w:trHeight w:val="1674"/>
        </w:trPr>
        <w:tc>
          <w:tcPr>
            <w:tcW w:w="9747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CC"/>
          </w:tcPr>
          <w:p w14:paraId="34F55238" w14:textId="77777777" w:rsidR="001E5446" w:rsidRPr="00F26F96" w:rsidRDefault="001E5446" w:rsidP="001E5446">
            <w:pPr>
              <w:rPr>
                <w:b/>
                <w:lang w:val="en-US"/>
              </w:rPr>
            </w:pPr>
          </w:p>
        </w:tc>
      </w:tr>
    </w:tbl>
    <w:p w14:paraId="785D8DCC" w14:textId="77777777" w:rsidR="001E5446" w:rsidRDefault="001E5446">
      <w:pPr>
        <w:rPr>
          <w:lang w:val="en-US"/>
        </w:rPr>
      </w:pPr>
    </w:p>
    <w:p w14:paraId="3815B86E" w14:textId="77777777" w:rsidR="001E5446" w:rsidRDefault="001E5446">
      <w:pPr>
        <w:spacing w:line="480" w:lineRule="auto"/>
        <w:ind w:left="357"/>
        <w:rPr>
          <w:lang w:val="en-US"/>
        </w:rPr>
      </w:pPr>
      <w:r>
        <w:rPr>
          <w:lang w:val="en-US"/>
        </w:rPr>
        <w:br w:type="page"/>
      </w:r>
    </w:p>
    <w:p w14:paraId="34512E67" w14:textId="77777777" w:rsidR="001E5446" w:rsidRPr="00ED52F8" w:rsidRDefault="001E5446" w:rsidP="001E5446">
      <w:pPr>
        <w:pStyle w:val="Header"/>
        <w:ind w:left="426"/>
        <w:rPr>
          <w:rFonts w:ascii="Tahoma" w:hAnsi="Tahoma" w:cs="Tahoma"/>
          <w:color w:val="000080"/>
          <w:spacing w:val="40"/>
          <w:sz w:val="28"/>
          <w:szCs w:val="28"/>
        </w:rPr>
      </w:pPr>
      <w:r>
        <w:rPr>
          <w:rFonts w:ascii="Tahoma" w:hAnsi="Tahoma" w:cs="Tahoma"/>
          <w:color w:val="000080"/>
          <w:spacing w:val="40"/>
          <w:sz w:val="28"/>
          <w:szCs w:val="28"/>
        </w:rPr>
        <w:lastRenderedPageBreak/>
        <w:t>Declaration and Payment</w:t>
      </w:r>
    </w:p>
    <w:p w14:paraId="296DE21D" w14:textId="77777777" w:rsidR="001E5446" w:rsidRPr="00ED52F8" w:rsidRDefault="001E5446" w:rsidP="001E5446">
      <w:pPr>
        <w:ind w:left="-142" w:firstLine="568"/>
        <w:rPr>
          <w:b/>
        </w:rPr>
      </w:pPr>
    </w:p>
    <w:p w14:paraId="77882AF4" w14:textId="77777777" w:rsidR="001E5446" w:rsidRPr="00E37A5B" w:rsidRDefault="000625FF" w:rsidP="001E5446">
      <w:pPr>
        <w:ind w:firstLine="568"/>
      </w:pPr>
      <w:r>
        <w:t>I wish to be r</w:t>
      </w:r>
      <w:r w:rsidR="001E5446">
        <w:t>e</w:t>
      </w:r>
      <w:r>
        <w:t>-</w:t>
      </w:r>
      <w:r w:rsidR="001E5446">
        <w:t>g</w:t>
      </w:r>
      <w:r w:rsidR="001E5446" w:rsidRPr="00E37A5B">
        <w:t>raded as an Arbitrator</w:t>
      </w:r>
      <w:r>
        <w:t xml:space="preserve"> with Resolution Institute.</w:t>
      </w:r>
    </w:p>
    <w:p w14:paraId="3DE4CA3A" w14:textId="77777777" w:rsidR="001E5446" w:rsidRPr="00E37A5B" w:rsidRDefault="000625FF" w:rsidP="001E5446">
      <w:pPr>
        <w:ind w:firstLine="568"/>
      </w:pPr>
      <w:r>
        <w:t>If r</w:t>
      </w:r>
      <w:r w:rsidR="001E5446">
        <w:t>e</w:t>
      </w:r>
      <w:r>
        <w:t>-</w:t>
      </w:r>
      <w:r w:rsidR="001E5446">
        <w:t>g</w:t>
      </w:r>
      <w:r>
        <w:t>raded</w:t>
      </w:r>
      <w:r w:rsidR="001E5446" w:rsidRPr="00E37A5B">
        <w:t xml:space="preserve"> I wis</w:t>
      </w:r>
      <w:r w:rsidR="001E5446">
        <w:t xml:space="preserve">h to be included on Resolution </w:t>
      </w:r>
      <w:r w:rsidR="001E5446" w:rsidRPr="00E37A5B">
        <w:t>Institute’s published List of Arbitrators</w:t>
      </w:r>
    </w:p>
    <w:p w14:paraId="0D2EE904" w14:textId="77777777" w:rsidR="001E5446" w:rsidRPr="00E37A5B" w:rsidRDefault="001E5446" w:rsidP="001E5446">
      <w:pPr>
        <w:ind w:left="456"/>
      </w:pPr>
      <w:r w:rsidRPr="00E37A5B">
        <w:t>The information provided by me in this application is true and correct. If called upon by Resolution Institute at any</w:t>
      </w:r>
      <w:r w:rsidR="000625FF">
        <w:t xml:space="preserve"> time, whether before or after r</w:t>
      </w:r>
      <w:r>
        <w:t>e</w:t>
      </w:r>
      <w:r w:rsidR="000625FF">
        <w:t>-</w:t>
      </w:r>
      <w:r>
        <w:t>g</w:t>
      </w:r>
      <w:r w:rsidR="000625FF">
        <w:t>rading</w:t>
      </w:r>
      <w:r w:rsidRPr="00E37A5B">
        <w:t xml:space="preserve"> is granted, to verify the information provided I shall provide verification and supporting documents to show that the information is true and correct. </w:t>
      </w:r>
    </w:p>
    <w:p w14:paraId="5BADFF0A" w14:textId="77777777" w:rsidR="001E5446" w:rsidRPr="003E6055" w:rsidRDefault="001E5446" w:rsidP="001E5446">
      <w:pPr>
        <w:ind w:firstLine="568"/>
      </w:pPr>
      <w:r w:rsidRPr="003E6055">
        <w:t>I enclose the presc</w:t>
      </w:r>
      <w:r w:rsidR="0097484F">
        <w:t>ribed application fee, being $68</w:t>
      </w:r>
      <w:r w:rsidRPr="003E6055">
        <w:t>.00 (inc. GST).</w:t>
      </w:r>
    </w:p>
    <w:p w14:paraId="3D1E1280" w14:textId="77777777" w:rsidR="001E5446" w:rsidRPr="00E37A5B" w:rsidRDefault="001E5446" w:rsidP="001E5446"/>
    <w:tbl>
      <w:tblPr>
        <w:tblW w:w="751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2301"/>
      </w:tblGrid>
      <w:tr w:rsidR="001E5446" w:rsidRPr="009F5808" w14:paraId="0260CD95" w14:textId="77777777" w:rsidTr="0097484F">
        <w:trPr>
          <w:trHeight w:val="611"/>
        </w:trPr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45B8999B" w14:textId="77777777" w:rsidR="001E5446" w:rsidRPr="009F5808" w:rsidRDefault="001E5446" w:rsidP="00EB0EAE">
            <w:pPr>
              <w:pStyle w:val="Title"/>
              <w:ind w:left="426" w:hanging="426"/>
              <w:rPr>
                <w:rFonts w:cs="Tahoma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55E9B8BB" w14:textId="77777777" w:rsidR="001E5446" w:rsidRPr="009F5808" w:rsidRDefault="001E5446" w:rsidP="0097484F">
            <w:pPr>
              <w:pStyle w:val="Title"/>
              <w:ind w:right="-282"/>
              <w:rPr>
                <w:rFonts w:cs="Tahoma"/>
                <w:sz w:val="18"/>
                <w:szCs w:val="18"/>
              </w:rPr>
            </w:pPr>
          </w:p>
        </w:tc>
      </w:tr>
      <w:tr w:rsidR="001E5446" w:rsidRPr="009F5808" w14:paraId="73424A2B" w14:textId="77777777" w:rsidTr="0097484F">
        <w:trPr>
          <w:trHeight w:hRule="exact" w:val="227"/>
        </w:trPr>
        <w:tc>
          <w:tcPr>
            <w:tcW w:w="521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14:paraId="56BB72F7" w14:textId="77777777" w:rsidR="001E5446" w:rsidRPr="009F5808" w:rsidRDefault="001E5446" w:rsidP="00EB0EAE">
            <w:pPr>
              <w:pStyle w:val="Title"/>
              <w:tabs>
                <w:tab w:val="left" w:pos="2232"/>
                <w:tab w:val="left" w:pos="4572"/>
              </w:tabs>
              <w:ind w:left="-108"/>
              <w:rPr>
                <w:rFonts w:cs="Tahoma"/>
                <w:color w:val="000080"/>
                <w:sz w:val="18"/>
                <w:szCs w:val="18"/>
              </w:rPr>
            </w:pPr>
            <w:r>
              <w:rPr>
                <w:rFonts w:cs="Tahoma"/>
                <w:color w:val="000080"/>
                <w:sz w:val="18"/>
                <w:szCs w:val="18"/>
              </w:rPr>
              <w:t>Applicant signature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14:paraId="70366384" w14:textId="77777777" w:rsidR="001E5446" w:rsidRDefault="001E5446" w:rsidP="00EB0EAE">
            <w:pPr>
              <w:pStyle w:val="Title"/>
              <w:tabs>
                <w:tab w:val="left" w:pos="2232"/>
                <w:tab w:val="left" w:pos="4572"/>
              </w:tabs>
              <w:ind w:left="-108"/>
              <w:rPr>
                <w:rFonts w:cs="Tahoma"/>
                <w:color w:val="000080"/>
                <w:sz w:val="18"/>
                <w:szCs w:val="18"/>
              </w:rPr>
            </w:pPr>
            <w:r>
              <w:rPr>
                <w:rFonts w:cs="Tahoma"/>
                <w:color w:val="000080"/>
                <w:sz w:val="18"/>
                <w:szCs w:val="18"/>
              </w:rPr>
              <w:t>Date</w:t>
            </w:r>
          </w:p>
          <w:p w14:paraId="7194C479" w14:textId="77777777" w:rsidR="001E5446" w:rsidRPr="009F5808" w:rsidRDefault="001E5446" w:rsidP="00EB0EAE">
            <w:pPr>
              <w:pStyle w:val="Title"/>
              <w:tabs>
                <w:tab w:val="left" w:pos="2232"/>
                <w:tab w:val="left" w:pos="4572"/>
              </w:tabs>
              <w:ind w:left="-108"/>
              <w:rPr>
                <w:rFonts w:cs="Tahoma"/>
                <w:color w:val="000080"/>
                <w:sz w:val="18"/>
                <w:szCs w:val="18"/>
              </w:rPr>
            </w:pPr>
          </w:p>
        </w:tc>
      </w:tr>
    </w:tbl>
    <w:p w14:paraId="51244955" w14:textId="77777777" w:rsidR="001E5446" w:rsidRDefault="001E5446" w:rsidP="001E5446">
      <w:pPr>
        <w:rPr>
          <w:b/>
        </w:rPr>
      </w:pPr>
    </w:p>
    <w:p w14:paraId="781E2980" w14:textId="77777777" w:rsidR="001E5446" w:rsidRPr="00294A05" w:rsidRDefault="001E5446" w:rsidP="001E5446">
      <w:pPr>
        <w:ind w:left="426"/>
        <w:rPr>
          <w:b/>
        </w:rPr>
      </w:pPr>
      <w:r>
        <w:rPr>
          <w:b/>
        </w:rPr>
        <w:t>Payment</w:t>
      </w:r>
    </w:p>
    <w:p w14:paraId="382B1BB8" w14:textId="77777777" w:rsidR="001E5446" w:rsidRDefault="001E5446" w:rsidP="001E5446"/>
    <w:tbl>
      <w:tblPr>
        <w:tblpPr w:leftFromText="180" w:rightFromText="180" w:vertAnchor="page" w:horzAnchor="margin" w:tblpX="534" w:tblpY="4773"/>
        <w:tblW w:w="7489" w:type="dxa"/>
        <w:tblLayout w:type="fixed"/>
        <w:tblLook w:val="0000" w:firstRow="0" w:lastRow="0" w:firstColumn="0" w:lastColumn="0" w:noHBand="0" w:noVBand="0"/>
      </w:tblPr>
      <w:tblGrid>
        <w:gridCol w:w="1337"/>
        <w:gridCol w:w="323"/>
        <w:gridCol w:w="1894"/>
        <w:gridCol w:w="1111"/>
        <w:gridCol w:w="867"/>
        <w:gridCol w:w="724"/>
        <w:gridCol w:w="1233"/>
      </w:tblGrid>
      <w:tr w:rsidR="001E5446" w:rsidRPr="009F5808" w14:paraId="01379799" w14:textId="77777777" w:rsidTr="001E5446">
        <w:trPr>
          <w:trHeight w:val="591"/>
        </w:trPr>
        <w:tc>
          <w:tcPr>
            <w:tcW w:w="1337" w:type="dxa"/>
            <w:tcBorders>
              <w:right w:val="single" w:sz="4" w:space="0" w:color="002060"/>
            </w:tcBorders>
            <w:vAlign w:val="center"/>
          </w:tcPr>
          <w:p w14:paraId="68D3445F" w14:textId="77777777" w:rsidR="001E5446" w:rsidRPr="009F5808" w:rsidRDefault="001E5446" w:rsidP="001E5446">
            <w:pPr>
              <w:ind w:left="274" w:hanging="386"/>
              <w:rPr>
                <w:color w:val="002060"/>
              </w:rPr>
            </w:pPr>
            <w:r w:rsidRPr="009F5808">
              <w:rPr>
                <w:color w:val="002060"/>
              </w:rPr>
              <w:t xml:space="preserve">Payment of </w:t>
            </w:r>
          </w:p>
        </w:tc>
        <w:tc>
          <w:tcPr>
            <w:tcW w:w="6152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CC"/>
            <w:vAlign w:val="center"/>
          </w:tcPr>
          <w:p w14:paraId="0BF2EB3F" w14:textId="77777777" w:rsidR="001E5446" w:rsidRPr="009F5808" w:rsidRDefault="001E5446" w:rsidP="001E5446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$68 for regrading fee</w:t>
            </w:r>
          </w:p>
        </w:tc>
      </w:tr>
      <w:tr w:rsidR="001E5446" w:rsidRPr="009F5808" w14:paraId="680D085F" w14:textId="77777777" w:rsidTr="001E5446">
        <w:trPr>
          <w:trHeight w:hRule="exact" w:val="131"/>
        </w:trPr>
        <w:tc>
          <w:tcPr>
            <w:tcW w:w="7489" w:type="dxa"/>
            <w:gridSpan w:val="7"/>
            <w:vAlign w:val="center"/>
          </w:tcPr>
          <w:p w14:paraId="4CBF758A" w14:textId="77777777" w:rsidR="001E5446" w:rsidRPr="009F5808" w:rsidRDefault="001E5446" w:rsidP="001E5446">
            <w:pPr>
              <w:pStyle w:val="Title"/>
              <w:rPr>
                <w:rFonts w:cs="Tahoma"/>
                <w:sz w:val="18"/>
                <w:szCs w:val="18"/>
              </w:rPr>
            </w:pPr>
          </w:p>
        </w:tc>
      </w:tr>
      <w:tr w:rsidR="001E5446" w:rsidRPr="009F5808" w14:paraId="6C5EB81C" w14:textId="77777777" w:rsidTr="001E5446">
        <w:trPr>
          <w:trHeight w:hRule="exact" w:val="104"/>
        </w:trPr>
        <w:tc>
          <w:tcPr>
            <w:tcW w:w="1660" w:type="dxa"/>
            <w:gridSpan w:val="2"/>
            <w:vAlign w:val="center"/>
          </w:tcPr>
          <w:p w14:paraId="570716A0" w14:textId="77777777" w:rsidR="001E5446" w:rsidRPr="009F5808" w:rsidRDefault="001E5446" w:rsidP="001E5446">
            <w:pPr>
              <w:rPr>
                <w:color w:val="002060"/>
              </w:rPr>
            </w:pPr>
          </w:p>
        </w:tc>
        <w:tc>
          <w:tcPr>
            <w:tcW w:w="5829" w:type="dxa"/>
            <w:gridSpan w:val="5"/>
            <w:shd w:val="clear" w:color="auto" w:fill="FFFFFF"/>
            <w:vAlign w:val="center"/>
          </w:tcPr>
          <w:p w14:paraId="45FBEA77" w14:textId="77777777" w:rsidR="001E5446" w:rsidRPr="009F5808" w:rsidRDefault="001E5446" w:rsidP="001E5446">
            <w:pPr>
              <w:rPr>
                <w:color w:val="002060"/>
              </w:rPr>
            </w:pPr>
          </w:p>
        </w:tc>
      </w:tr>
      <w:tr w:rsidR="001E5446" w:rsidRPr="009F5808" w14:paraId="4930BFBB" w14:textId="77777777" w:rsidTr="001E5446">
        <w:trPr>
          <w:trHeight w:hRule="exact" w:val="611"/>
        </w:trPr>
        <w:tc>
          <w:tcPr>
            <w:tcW w:w="7489" w:type="dxa"/>
            <w:gridSpan w:val="7"/>
            <w:vAlign w:val="center"/>
          </w:tcPr>
          <w:p w14:paraId="08CA050F" w14:textId="77777777" w:rsidR="001E5446" w:rsidRPr="009F5808" w:rsidRDefault="001E5446" w:rsidP="001E5446">
            <w:pPr>
              <w:rPr>
                <w:color w:val="002060"/>
              </w:rPr>
            </w:pPr>
            <w:r w:rsidRPr="009F5808">
              <w:rPr>
                <w:color w:val="002060"/>
              </w:rPr>
              <w:t>Please charge my Visa/ Bankcard/ Master Card [Resolution Institute is unable to accept AMEX.]</w:t>
            </w:r>
          </w:p>
        </w:tc>
      </w:tr>
      <w:tr w:rsidR="001E5446" w:rsidRPr="009F5808" w14:paraId="3CD7ABF3" w14:textId="77777777" w:rsidTr="001E5446">
        <w:trPr>
          <w:trHeight w:hRule="exact" w:val="132"/>
        </w:trPr>
        <w:tc>
          <w:tcPr>
            <w:tcW w:w="1337" w:type="dxa"/>
            <w:vAlign w:val="center"/>
          </w:tcPr>
          <w:p w14:paraId="6E383402" w14:textId="77777777" w:rsidR="001E5446" w:rsidRPr="009F5808" w:rsidRDefault="001E5446" w:rsidP="001E5446">
            <w:pPr>
              <w:rPr>
                <w:color w:val="002060"/>
              </w:rPr>
            </w:pPr>
          </w:p>
        </w:tc>
        <w:tc>
          <w:tcPr>
            <w:tcW w:w="6152" w:type="dxa"/>
            <w:gridSpan w:val="6"/>
            <w:shd w:val="clear" w:color="auto" w:fill="FFFFFF"/>
            <w:vAlign w:val="center"/>
          </w:tcPr>
          <w:p w14:paraId="7D303113" w14:textId="77777777" w:rsidR="001E5446" w:rsidRPr="009F5808" w:rsidRDefault="001E5446" w:rsidP="001E5446">
            <w:pPr>
              <w:rPr>
                <w:color w:val="002060"/>
              </w:rPr>
            </w:pPr>
          </w:p>
        </w:tc>
      </w:tr>
      <w:tr w:rsidR="001E5446" w:rsidRPr="009F5808" w14:paraId="661FCA12" w14:textId="77777777" w:rsidTr="001E5446">
        <w:trPr>
          <w:trHeight w:hRule="exact" w:val="591"/>
        </w:trPr>
        <w:tc>
          <w:tcPr>
            <w:tcW w:w="1337" w:type="dxa"/>
            <w:tcBorders>
              <w:right w:val="single" w:sz="4" w:space="0" w:color="002060"/>
            </w:tcBorders>
            <w:vAlign w:val="center"/>
          </w:tcPr>
          <w:p w14:paraId="38EC6178" w14:textId="77777777" w:rsidR="001E5446" w:rsidRPr="009F5808" w:rsidRDefault="001E5446" w:rsidP="001E5446">
            <w:pPr>
              <w:rPr>
                <w:color w:val="002060"/>
              </w:rPr>
            </w:pPr>
            <w:r w:rsidRPr="009F5808">
              <w:rPr>
                <w:color w:val="002060"/>
              </w:rPr>
              <w:t>Number</w:t>
            </w:r>
          </w:p>
        </w:tc>
        <w:tc>
          <w:tcPr>
            <w:tcW w:w="4195" w:type="dxa"/>
            <w:gridSpan w:val="4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FFFFCC"/>
            <w:vAlign w:val="center"/>
          </w:tcPr>
          <w:p w14:paraId="5F640A6A" w14:textId="77777777" w:rsidR="001E5446" w:rsidRPr="009F5808" w:rsidRDefault="001E5446" w:rsidP="001E5446">
            <w:pPr>
              <w:rPr>
                <w:color w:val="002060"/>
              </w:rPr>
            </w:pPr>
          </w:p>
        </w:tc>
        <w:tc>
          <w:tcPr>
            <w:tcW w:w="72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14:paraId="1BF06BD6" w14:textId="77777777" w:rsidR="001E5446" w:rsidRPr="009F5808" w:rsidRDefault="001E5446" w:rsidP="001E5446">
            <w:pPr>
              <w:rPr>
                <w:color w:val="002060"/>
              </w:rPr>
            </w:pPr>
            <w:r w:rsidRPr="009F5808">
              <w:rPr>
                <w:color w:val="002060"/>
              </w:rPr>
              <w:t>Expiry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FFFFCC"/>
            <w:vAlign w:val="center"/>
          </w:tcPr>
          <w:p w14:paraId="7165B6B9" w14:textId="77777777" w:rsidR="001E5446" w:rsidRPr="009F5808" w:rsidRDefault="001E5446" w:rsidP="001E5446">
            <w:pPr>
              <w:rPr>
                <w:color w:val="002060"/>
              </w:rPr>
            </w:pPr>
          </w:p>
        </w:tc>
      </w:tr>
      <w:tr w:rsidR="001E5446" w:rsidRPr="009F5808" w14:paraId="4FD81E73" w14:textId="77777777" w:rsidTr="001E5446">
        <w:trPr>
          <w:trHeight w:hRule="exact" w:val="104"/>
        </w:trPr>
        <w:tc>
          <w:tcPr>
            <w:tcW w:w="1337" w:type="dxa"/>
            <w:vAlign w:val="center"/>
          </w:tcPr>
          <w:p w14:paraId="6C97FFE9" w14:textId="77777777" w:rsidR="001E5446" w:rsidRPr="009F5808" w:rsidRDefault="001E5446" w:rsidP="001E5446">
            <w:pPr>
              <w:rPr>
                <w:color w:val="002060"/>
              </w:rPr>
            </w:pPr>
          </w:p>
        </w:tc>
        <w:tc>
          <w:tcPr>
            <w:tcW w:w="6152" w:type="dxa"/>
            <w:gridSpan w:val="6"/>
            <w:shd w:val="clear" w:color="auto" w:fill="FFFFFF"/>
            <w:vAlign w:val="center"/>
          </w:tcPr>
          <w:p w14:paraId="1E4172A6" w14:textId="77777777" w:rsidR="001E5446" w:rsidRPr="009F5808" w:rsidRDefault="001E5446" w:rsidP="001E5446">
            <w:pPr>
              <w:rPr>
                <w:color w:val="002060"/>
              </w:rPr>
            </w:pPr>
          </w:p>
        </w:tc>
      </w:tr>
      <w:tr w:rsidR="001E5446" w:rsidRPr="009F5808" w14:paraId="7ACABA5E" w14:textId="77777777" w:rsidTr="001E5446">
        <w:trPr>
          <w:trHeight w:hRule="exact" w:val="591"/>
        </w:trPr>
        <w:tc>
          <w:tcPr>
            <w:tcW w:w="1337" w:type="dxa"/>
            <w:tcBorders>
              <w:right w:val="single" w:sz="4" w:space="0" w:color="002060"/>
            </w:tcBorders>
            <w:vAlign w:val="center"/>
          </w:tcPr>
          <w:p w14:paraId="3114FAF1" w14:textId="77777777" w:rsidR="001E5446" w:rsidRPr="009F5808" w:rsidRDefault="001E5446" w:rsidP="001E5446">
            <w:pPr>
              <w:rPr>
                <w:color w:val="002060"/>
              </w:rPr>
            </w:pPr>
            <w:r w:rsidRPr="009F5808">
              <w:rPr>
                <w:color w:val="002060"/>
              </w:rPr>
              <w:t>Name on card</w:t>
            </w:r>
          </w:p>
        </w:tc>
        <w:tc>
          <w:tcPr>
            <w:tcW w:w="4195" w:type="dxa"/>
            <w:gridSpan w:val="4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FFFFCC"/>
            <w:vAlign w:val="center"/>
          </w:tcPr>
          <w:p w14:paraId="0CEBCF3D" w14:textId="77777777" w:rsidR="001E5446" w:rsidRPr="009F5808" w:rsidRDefault="001E5446" w:rsidP="001E5446">
            <w:pPr>
              <w:rPr>
                <w:color w:val="002060"/>
              </w:rPr>
            </w:pPr>
          </w:p>
        </w:tc>
        <w:tc>
          <w:tcPr>
            <w:tcW w:w="72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4D7A08E9" w14:textId="77777777" w:rsidR="001E5446" w:rsidRPr="009F5808" w:rsidRDefault="001E5446" w:rsidP="001E5446">
            <w:pPr>
              <w:rPr>
                <w:color w:val="002060"/>
              </w:rPr>
            </w:pPr>
            <w:r w:rsidRPr="009F5808">
              <w:rPr>
                <w:color w:val="002060"/>
              </w:rPr>
              <w:t>Date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FFFFCC"/>
            <w:vAlign w:val="center"/>
          </w:tcPr>
          <w:p w14:paraId="5DB4C3DC" w14:textId="77777777" w:rsidR="001E5446" w:rsidRPr="009F5808" w:rsidRDefault="001E5446" w:rsidP="001E5446">
            <w:pPr>
              <w:rPr>
                <w:color w:val="002060"/>
              </w:rPr>
            </w:pPr>
          </w:p>
        </w:tc>
      </w:tr>
      <w:tr w:rsidR="001E5446" w:rsidRPr="009F5808" w14:paraId="53C45EEE" w14:textId="77777777" w:rsidTr="001E5446">
        <w:trPr>
          <w:trHeight w:hRule="exact" w:val="104"/>
        </w:trPr>
        <w:tc>
          <w:tcPr>
            <w:tcW w:w="1337" w:type="dxa"/>
            <w:vAlign w:val="center"/>
          </w:tcPr>
          <w:p w14:paraId="4E5C941F" w14:textId="77777777" w:rsidR="001E5446" w:rsidRPr="009F5808" w:rsidRDefault="001E5446" w:rsidP="001E5446">
            <w:pPr>
              <w:rPr>
                <w:color w:val="002060"/>
              </w:rPr>
            </w:pPr>
          </w:p>
        </w:tc>
        <w:tc>
          <w:tcPr>
            <w:tcW w:w="6152" w:type="dxa"/>
            <w:gridSpan w:val="6"/>
            <w:shd w:val="clear" w:color="auto" w:fill="FFFFFF"/>
            <w:vAlign w:val="center"/>
          </w:tcPr>
          <w:p w14:paraId="50AB395C" w14:textId="77777777" w:rsidR="001E5446" w:rsidRPr="009F5808" w:rsidRDefault="001E5446" w:rsidP="001E5446">
            <w:pPr>
              <w:rPr>
                <w:color w:val="002060"/>
              </w:rPr>
            </w:pPr>
          </w:p>
        </w:tc>
      </w:tr>
      <w:tr w:rsidR="001E5446" w:rsidRPr="009F5808" w14:paraId="470A21B5" w14:textId="77777777" w:rsidTr="001E5446">
        <w:trPr>
          <w:trHeight w:hRule="exact" w:val="591"/>
        </w:trPr>
        <w:tc>
          <w:tcPr>
            <w:tcW w:w="1337" w:type="dxa"/>
            <w:tcBorders>
              <w:right w:val="single" w:sz="4" w:space="0" w:color="002060"/>
            </w:tcBorders>
            <w:vAlign w:val="center"/>
          </w:tcPr>
          <w:p w14:paraId="2F7AA881" w14:textId="77777777" w:rsidR="001E5446" w:rsidRPr="009F5808" w:rsidRDefault="001E5446" w:rsidP="001E5446">
            <w:pPr>
              <w:rPr>
                <w:color w:val="002060"/>
              </w:rPr>
            </w:pPr>
            <w:r w:rsidRPr="009F5808">
              <w:rPr>
                <w:color w:val="002060"/>
              </w:rPr>
              <w:t>CVV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FFFFCC"/>
            <w:vAlign w:val="center"/>
          </w:tcPr>
          <w:p w14:paraId="0F9F20C0" w14:textId="77777777" w:rsidR="001E5446" w:rsidRPr="009F5808" w:rsidRDefault="001E5446" w:rsidP="001E5446">
            <w:pPr>
              <w:rPr>
                <w:color w:val="002060"/>
              </w:rPr>
            </w:pPr>
          </w:p>
        </w:tc>
        <w:tc>
          <w:tcPr>
            <w:tcW w:w="1111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14:paraId="66B82EF4" w14:textId="77777777" w:rsidR="001E5446" w:rsidRPr="009F5808" w:rsidRDefault="001E5446" w:rsidP="001E5446">
            <w:pPr>
              <w:rPr>
                <w:color w:val="002060"/>
              </w:rPr>
            </w:pPr>
            <w:r w:rsidRPr="009F5808">
              <w:rPr>
                <w:color w:val="002060"/>
              </w:rPr>
              <w:t>Signature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FFFFCC"/>
            <w:vAlign w:val="center"/>
          </w:tcPr>
          <w:p w14:paraId="42EE323D" w14:textId="77777777" w:rsidR="001E5446" w:rsidRPr="009F5808" w:rsidRDefault="001E5446" w:rsidP="001E5446">
            <w:pPr>
              <w:rPr>
                <w:color w:val="002060"/>
              </w:rPr>
            </w:pPr>
          </w:p>
        </w:tc>
      </w:tr>
    </w:tbl>
    <w:p w14:paraId="6ABBE488" w14:textId="77777777" w:rsidR="001E5446" w:rsidRDefault="001E5446" w:rsidP="001E5446"/>
    <w:p w14:paraId="453B360F" w14:textId="77777777" w:rsidR="001E5446" w:rsidRDefault="001E5446" w:rsidP="001E5446"/>
    <w:p w14:paraId="0B95B292" w14:textId="77777777" w:rsidR="001E5446" w:rsidRDefault="001E5446" w:rsidP="001E5446"/>
    <w:p w14:paraId="08F04BB5" w14:textId="77777777" w:rsidR="001E5446" w:rsidRDefault="001E5446" w:rsidP="001E5446"/>
    <w:p w14:paraId="059508DE" w14:textId="77777777" w:rsidR="001E5446" w:rsidRDefault="001E5446" w:rsidP="001E5446"/>
    <w:p w14:paraId="4181E345" w14:textId="77777777" w:rsidR="001E5446" w:rsidRDefault="001E5446" w:rsidP="001E5446"/>
    <w:p w14:paraId="2EF8B7DE" w14:textId="77777777" w:rsidR="001E5446" w:rsidRDefault="001E5446" w:rsidP="001E5446"/>
    <w:p w14:paraId="16B28569" w14:textId="77777777" w:rsidR="001E5446" w:rsidRDefault="001E5446" w:rsidP="001E5446"/>
    <w:p w14:paraId="59B4C4BD" w14:textId="77777777" w:rsidR="001E5446" w:rsidRDefault="001E5446" w:rsidP="001E5446"/>
    <w:p w14:paraId="06EC7E53" w14:textId="77777777" w:rsidR="001E5446" w:rsidRDefault="001E5446" w:rsidP="001E5446"/>
    <w:p w14:paraId="39B6ECB3" w14:textId="77777777" w:rsidR="001E5446" w:rsidRDefault="001E5446" w:rsidP="001E5446"/>
    <w:p w14:paraId="39A371DC" w14:textId="77777777" w:rsidR="001E5446" w:rsidRDefault="001E5446" w:rsidP="001E5446"/>
    <w:p w14:paraId="4E53CECD" w14:textId="77777777" w:rsidR="001E5446" w:rsidRDefault="001E5446" w:rsidP="001E5446"/>
    <w:p w14:paraId="00316C10" w14:textId="77777777" w:rsidR="001E5446" w:rsidRDefault="001E5446" w:rsidP="001E5446"/>
    <w:p w14:paraId="030B5046" w14:textId="77777777" w:rsidR="001E5446" w:rsidRDefault="001E5446" w:rsidP="001E5446"/>
    <w:p w14:paraId="64133238" w14:textId="77777777" w:rsidR="001E5446" w:rsidRDefault="001E5446" w:rsidP="001E5446"/>
    <w:p w14:paraId="4F7A7DAD" w14:textId="77777777" w:rsidR="001E5446" w:rsidRDefault="001E5446" w:rsidP="001E5446"/>
    <w:p w14:paraId="29342C9E" w14:textId="77777777" w:rsidR="001E5446" w:rsidRDefault="001E5446" w:rsidP="001E5446"/>
    <w:p w14:paraId="51A069E9" w14:textId="77777777" w:rsidR="001E5446" w:rsidRDefault="001E5446" w:rsidP="001E5446"/>
    <w:p w14:paraId="120BF88C" w14:textId="77777777" w:rsidR="001E5446" w:rsidRPr="009F5808" w:rsidRDefault="001E5446" w:rsidP="001E5446">
      <w:pPr>
        <w:ind w:left="426"/>
        <w:rPr>
          <w:color w:val="002060"/>
        </w:rPr>
      </w:pPr>
      <w:r w:rsidRPr="009F5808">
        <w:rPr>
          <w:color w:val="002060"/>
        </w:rPr>
        <w:t>Please return the completed form to Resolution Institute by</w:t>
      </w:r>
    </w:p>
    <w:p w14:paraId="704AD1B9" w14:textId="77777777" w:rsidR="001E5446" w:rsidRPr="009F5808" w:rsidRDefault="001E5446" w:rsidP="001E5446">
      <w:pPr>
        <w:spacing w:before="120"/>
        <w:ind w:left="426"/>
        <w:rPr>
          <w:noProof/>
          <w:lang w:eastAsia="en-AU"/>
        </w:rPr>
      </w:pPr>
      <w:r w:rsidRPr="009F5808">
        <w:rPr>
          <w:color w:val="002060"/>
        </w:rPr>
        <w:t>E:</w:t>
      </w:r>
      <w:r w:rsidRPr="009F5808">
        <w:rPr>
          <w:b/>
          <w:color w:val="002060"/>
        </w:rPr>
        <w:t xml:space="preserve"> </w:t>
      </w:r>
      <w:hyperlink r:id="rId7" w:history="1">
        <w:r w:rsidR="00052BF9" w:rsidRPr="00BE7073">
          <w:rPr>
            <w:rStyle w:val="Hyperlink"/>
            <w:noProof/>
            <w:lang w:eastAsia="en-AU"/>
          </w:rPr>
          <w:t>infoaus@resolution.institute</w:t>
        </w:r>
      </w:hyperlink>
    </w:p>
    <w:p w14:paraId="015C8F43" w14:textId="77777777" w:rsidR="001E5446" w:rsidRPr="009F5808" w:rsidRDefault="001E5446" w:rsidP="001E5446">
      <w:pPr>
        <w:spacing w:before="120"/>
        <w:ind w:left="426"/>
        <w:rPr>
          <w:noProof/>
          <w:lang w:eastAsia="en-AU"/>
        </w:rPr>
      </w:pPr>
      <w:r w:rsidRPr="009F5808">
        <w:rPr>
          <w:color w:val="002060"/>
        </w:rPr>
        <w:t>F:</w:t>
      </w:r>
      <w:r w:rsidRPr="009F5808">
        <w:rPr>
          <w:b/>
          <w:color w:val="002060"/>
        </w:rPr>
        <w:t xml:space="preserve"> 02 </w:t>
      </w:r>
      <w:r w:rsidRPr="009F5808">
        <w:rPr>
          <w:b/>
        </w:rPr>
        <w:t>9251 3733</w:t>
      </w:r>
      <w:r w:rsidRPr="009F5808">
        <w:rPr>
          <w:b/>
        </w:rPr>
        <w:br/>
      </w:r>
      <w:r w:rsidR="00D12AFE">
        <w:rPr>
          <w:color w:val="002060"/>
        </w:rPr>
        <w:br/>
      </w:r>
      <w:r w:rsidRPr="009F5808">
        <w:rPr>
          <w:color w:val="002060"/>
        </w:rPr>
        <w:t>Or to:</w:t>
      </w:r>
      <w:r w:rsidRPr="009F5808">
        <w:rPr>
          <w:b/>
          <w:color w:val="002060"/>
        </w:rPr>
        <w:t xml:space="preserve"> </w:t>
      </w:r>
    </w:p>
    <w:p w14:paraId="56F0A3ED" w14:textId="77777777" w:rsidR="001E5446" w:rsidRPr="009F5808" w:rsidRDefault="001E5446" w:rsidP="001E5446">
      <w:pPr>
        <w:ind w:left="426"/>
        <w:rPr>
          <w:b/>
          <w:color w:val="002060"/>
        </w:rPr>
      </w:pPr>
      <w:r w:rsidRPr="009F5808">
        <w:rPr>
          <w:b/>
          <w:color w:val="002060"/>
        </w:rPr>
        <w:t>Resolution Institute,</w:t>
      </w:r>
    </w:p>
    <w:p w14:paraId="68CDA9D7" w14:textId="77777777" w:rsidR="001E5446" w:rsidRPr="009F5808" w:rsidRDefault="001E5446" w:rsidP="001E5446">
      <w:pPr>
        <w:ind w:left="426"/>
        <w:rPr>
          <w:b/>
          <w:color w:val="002060"/>
        </w:rPr>
      </w:pPr>
      <w:r w:rsidRPr="009F5808">
        <w:rPr>
          <w:b/>
          <w:color w:val="002060"/>
        </w:rPr>
        <w:t xml:space="preserve">Level </w:t>
      </w:r>
      <w:r>
        <w:rPr>
          <w:b/>
          <w:color w:val="002060"/>
        </w:rPr>
        <w:t>2</w:t>
      </w:r>
      <w:r w:rsidRPr="009F5808">
        <w:rPr>
          <w:b/>
          <w:color w:val="002060"/>
        </w:rPr>
        <w:t xml:space="preserve">, 13-15 Bridge Street, </w:t>
      </w:r>
    </w:p>
    <w:p w14:paraId="34F9943E" w14:textId="206A188F" w:rsidR="001E5446" w:rsidRPr="009F5808" w:rsidRDefault="00CB05A0" w:rsidP="001E5446">
      <w:pPr>
        <w:ind w:left="426"/>
        <w:rPr>
          <w:b/>
          <w:color w:val="002060"/>
        </w:rPr>
      </w:pPr>
      <w:r>
        <w:rPr>
          <w:b/>
          <w:color w:val="002060"/>
        </w:rPr>
        <w:t>Suite 602, Level 6 Tower B, Zenith Centre, 821-843 Pacific Hwy</w:t>
      </w:r>
      <w:r>
        <w:rPr>
          <w:b/>
          <w:color w:val="002060"/>
        </w:rPr>
        <w:br/>
        <w:t>CHATSWOOD NSW 2067</w:t>
      </w:r>
    </w:p>
    <w:p w14:paraId="65B8E104" w14:textId="77777777" w:rsidR="001E5446" w:rsidRDefault="001E5446" w:rsidP="001E5446"/>
    <w:p w14:paraId="009D5623" w14:textId="77777777" w:rsidR="00195E59" w:rsidRPr="001E5446" w:rsidRDefault="00195E59">
      <w:pPr>
        <w:rPr>
          <w:lang w:val="en-US"/>
        </w:rPr>
      </w:pPr>
    </w:p>
    <w:sectPr w:rsidR="00195E59" w:rsidRPr="001E5446" w:rsidSect="00931C12">
      <w:footerReference w:type="default" r:id="rId8"/>
      <w:pgSz w:w="11906" w:h="16838"/>
      <w:pgMar w:top="1276" w:right="1440" w:bottom="1440" w:left="1440" w:header="708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C2FCA" w14:textId="77777777" w:rsidR="008F49A6" w:rsidRPr="00FC572C" w:rsidRDefault="008F49A6" w:rsidP="00931C12">
      <w:pPr>
        <w:rPr>
          <w:rFonts w:cs="Times New Roman"/>
          <w:szCs w:val="24"/>
        </w:rPr>
      </w:pPr>
      <w:r>
        <w:separator/>
      </w:r>
    </w:p>
  </w:endnote>
  <w:endnote w:type="continuationSeparator" w:id="0">
    <w:p w14:paraId="29A2DE8C" w14:textId="77777777" w:rsidR="008F49A6" w:rsidRPr="00FC572C" w:rsidRDefault="008F49A6" w:rsidP="00931C12">
      <w:pPr>
        <w:rPr>
          <w:rFonts w:cs="Times New Roman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7573172"/>
      <w:docPartObj>
        <w:docPartGallery w:val="Page Numbers (Bottom of Page)"/>
        <w:docPartUnique/>
      </w:docPartObj>
    </w:sdtPr>
    <w:sdtEndPr/>
    <w:sdtContent>
      <w:p w14:paraId="1638F8FE" w14:textId="77777777" w:rsidR="00931C12" w:rsidRDefault="00931C12">
        <w:pPr>
          <w:pStyle w:val="Footer"/>
          <w:jc w:val="right"/>
        </w:pPr>
      </w:p>
      <w:p w14:paraId="22B4E471" w14:textId="77777777" w:rsidR="00931C12" w:rsidRDefault="008F49A6" w:rsidP="00931C12">
        <w:pPr>
          <w:pStyle w:val="Footer"/>
          <w:ind w:right="270"/>
          <w:jc w:val="right"/>
        </w:pPr>
      </w:p>
    </w:sdtContent>
  </w:sdt>
  <w:p w14:paraId="10AC976C" w14:textId="77777777" w:rsidR="00931C12" w:rsidRDefault="00931C12" w:rsidP="00931C12">
    <w:pPr>
      <w:ind w:left="0" w:right="364"/>
      <w:rPr>
        <w:rFonts w:cs="Arial"/>
        <w:sz w:val="16"/>
        <w:szCs w:val="16"/>
      </w:rPr>
    </w:pPr>
  </w:p>
  <w:p w14:paraId="4839D1F1" w14:textId="77777777" w:rsidR="00931C12" w:rsidRDefault="00931C12" w:rsidP="00931C12">
    <w:pPr>
      <w:ind w:left="0" w:right="364"/>
    </w:pPr>
    <w:r w:rsidRPr="009F224C">
      <w:rPr>
        <w:rFonts w:cs="Arial"/>
        <w:sz w:val="16"/>
        <w:szCs w:val="16"/>
      </w:rPr>
      <w:t>©</w:t>
    </w:r>
    <w:r>
      <w:rPr>
        <w:rFonts w:cs="Arial"/>
        <w:sz w:val="16"/>
        <w:szCs w:val="16"/>
      </w:rPr>
      <w:t xml:space="preserve"> </w:t>
    </w:r>
    <w:r w:rsidR="00052BF9">
      <w:t>Resolution Institute 2019</w:t>
    </w:r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4C0963">
      <w:fldChar w:fldCharType="begin"/>
    </w:r>
    <w:r w:rsidR="004C0963">
      <w:instrText xml:space="preserve"> PAGE   \* MERGEFORMAT </w:instrText>
    </w:r>
    <w:r w:rsidR="004C0963">
      <w:fldChar w:fldCharType="separate"/>
    </w:r>
    <w:r w:rsidR="00052BF9">
      <w:rPr>
        <w:noProof/>
      </w:rPr>
      <w:t>5</w:t>
    </w:r>
    <w:r w:rsidR="004C0963">
      <w:rPr>
        <w:noProof/>
      </w:rPr>
      <w:fldChar w:fldCharType="end"/>
    </w:r>
  </w:p>
  <w:p w14:paraId="6D37DDDE" w14:textId="77777777" w:rsidR="00931C12" w:rsidRDefault="00931C12" w:rsidP="00931C12">
    <w:pPr>
      <w:ind w:left="0" w:right="364"/>
    </w:pPr>
    <w:r>
      <w:t>Application for Regrading as Arbitrator</w:t>
    </w:r>
  </w:p>
  <w:p w14:paraId="13478D41" w14:textId="77777777" w:rsidR="00931C12" w:rsidRDefault="00931C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88C6C" w14:textId="77777777" w:rsidR="008F49A6" w:rsidRPr="00FC572C" w:rsidRDefault="008F49A6" w:rsidP="00931C12">
      <w:pPr>
        <w:rPr>
          <w:rFonts w:cs="Times New Roman"/>
          <w:szCs w:val="24"/>
        </w:rPr>
      </w:pPr>
      <w:r>
        <w:separator/>
      </w:r>
    </w:p>
  </w:footnote>
  <w:footnote w:type="continuationSeparator" w:id="0">
    <w:p w14:paraId="4B7903FB" w14:textId="77777777" w:rsidR="008F49A6" w:rsidRPr="00FC572C" w:rsidRDefault="008F49A6" w:rsidP="00931C12">
      <w:pPr>
        <w:rPr>
          <w:rFonts w:cs="Times New Roman"/>
          <w:szCs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446"/>
    <w:rsid w:val="00052BF9"/>
    <w:rsid w:val="000625FF"/>
    <w:rsid w:val="00195E59"/>
    <w:rsid w:val="001E5446"/>
    <w:rsid w:val="002020EA"/>
    <w:rsid w:val="004C0963"/>
    <w:rsid w:val="004F3A7F"/>
    <w:rsid w:val="00731427"/>
    <w:rsid w:val="008415B1"/>
    <w:rsid w:val="008F49A6"/>
    <w:rsid w:val="00931C12"/>
    <w:rsid w:val="00961244"/>
    <w:rsid w:val="0097484F"/>
    <w:rsid w:val="00CB05A0"/>
    <w:rsid w:val="00D1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76901"/>
  <w15:docId w15:val="{973EE021-BE09-406F-BF04-15F50536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line="480" w:lineRule="auto"/>
        <w:ind w:left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446"/>
    <w:pPr>
      <w:spacing w:line="240" w:lineRule="auto"/>
      <w:ind w:left="-112"/>
    </w:pPr>
    <w:rPr>
      <w:rFonts w:ascii="Tahoma" w:eastAsia="Times New Roman" w:hAnsi="Tahoma" w:cs="Tahoma"/>
      <w:color w:val="000080"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54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5446"/>
    <w:pPr>
      <w:tabs>
        <w:tab w:val="center" w:pos="4320"/>
        <w:tab w:val="right" w:pos="8640"/>
      </w:tabs>
    </w:pPr>
    <w:rPr>
      <w:rFonts w:ascii="Times New Roman" w:hAnsi="Times New Roman" w:cs="Times New Roman"/>
      <w:color w:val="auto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E5446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Headingtitle">
    <w:name w:val="Heading title"/>
    <w:basedOn w:val="Heading1"/>
    <w:rsid w:val="001E5446"/>
    <w:pPr>
      <w:keepNext w:val="0"/>
      <w:keepLines w:val="0"/>
      <w:spacing w:before="60" w:after="60"/>
      <w:ind w:right="22"/>
      <w:jc w:val="right"/>
      <w:outlineLvl w:val="9"/>
    </w:pPr>
    <w:rPr>
      <w:rFonts w:ascii="Tahoma" w:eastAsia="Times New Roman" w:hAnsi="Tahoma" w:cs="Tahoma"/>
      <w:b w:val="0"/>
      <w:bCs w:val="0"/>
      <w:color w:val="000080"/>
      <w:spacing w:val="40"/>
      <w:sz w:val="36"/>
      <w:szCs w:val="36"/>
      <w:lang w:val="en-US"/>
    </w:rPr>
  </w:style>
  <w:style w:type="paragraph" w:styleId="Title">
    <w:name w:val="Title"/>
    <w:basedOn w:val="Normal"/>
    <w:link w:val="TitleChar"/>
    <w:qFormat/>
    <w:rsid w:val="001E5446"/>
    <w:pPr>
      <w:ind w:left="0"/>
    </w:pPr>
    <w:rPr>
      <w:rFonts w:eastAsia="Times" w:cs="Times New Roman"/>
      <w:color w:val="003366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E5446"/>
    <w:rPr>
      <w:rFonts w:ascii="Tahoma" w:eastAsia="Times" w:hAnsi="Tahoma" w:cs="Times New Roman"/>
      <w:color w:val="003366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E54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yperlink">
    <w:name w:val="Hyperlink"/>
    <w:semiHidden/>
    <w:rsid w:val="001E544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31C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C12"/>
    <w:rPr>
      <w:rFonts w:ascii="Tahoma" w:eastAsia="Times New Roman" w:hAnsi="Tahoma" w:cs="Tahoma"/>
      <w:color w:val="00008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aus@resolution.institu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Nick Gonella</cp:lastModifiedBy>
  <cp:revision>5</cp:revision>
  <dcterms:created xsi:type="dcterms:W3CDTF">2017-05-03T01:27:00Z</dcterms:created>
  <dcterms:modified xsi:type="dcterms:W3CDTF">2022-06-01T07:14:00Z</dcterms:modified>
</cp:coreProperties>
</file>